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33F0" w14:textId="3AFB13FD" w:rsidR="003B5F0C" w:rsidRPr="00682EFA" w:rsidRDefault="003B5F0C" w:rsidP="003B5F0C">
      <w:pPr>
        <w:pStyle w:val="Titel"/>
        <w:jc w:val="center"/>
        <w:rPr>
          <w:strike/>
          <w:sz w:val="40"/>
          <w:szCs w:val="40"/>
          <w:lang w:val="nl-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876D19" wp14:editId="4E711CF1">
            <wp:simplePos x="0" y="0"/>
            <wp:positionH relativeFrom="column">
              <wp:posOffset>-671195</wp:posOffset>
            </wp:positionH>
            <wp:positionV relativeFrom="paragraph">
              <wp:posOffset>-739775</wp:posOffset>
            </wp:positionV>
            <wp:extent cx="614270" cy="871220"/>
            <wp:effectExtent l="0" t="0" r="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VM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7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0209E" wp14:editId="3CA029C9">
            <wp:simplePos x="0" y="0"/>
            <wp:positionH relativeFrom="column">
              <wp:posOffset>5470525</wp:posOffset>
            </wp:positionH>
            <wp:positionV relativeFrom="paragraph">
              <wp:posOffset>-694055</wp:posOffset>
            </wp:positionV>
            <wp:extent cx="1011555" cy="694690"/>
            <wp:effectExtent l="0" t="0" r="0" b="0"/>
            <wp:wrapNone/>
            <wp:docPr id="7" name="Picture 7" descr="Afbeelding met tekst, illustrati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fbeelding met tekst, illustratie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02F">
        <w:rPr>
          <w:sz w:val="40"/>
          <w:szCs w:val="40"/>
          <w:lang w:val="nl-NL"/>
        </w:rPr>
        <w:t xml:space="preserve">Aanvraag </w:t>
      </w:r>
      <w:proofErr w:type="spellStart"/>
      <w:r w:rsidRPr="000D102F">
        <w:rPr>
          <w:sz w:val="40"/>
          <w:szCs w:val="40"/>
          <w:lang w:val="nl-NL"/>
        </w:rPr>
        <w:t>bronophaling</w:t>
      </w:r>
      <w:proofErr w:type="spellEnd"/>
      <w:r w:rsidRPr="000D102F">
        <w:rPr>
          <w:sz w:val="40"/>
          <w:szCs w:val="40"/>
          <w:lang w:val="nl-NL"/>
        </w:rPr>
        <w:t xml:space="preserve"> asbesthoudende golfplaten bij </w:t>
      </w:r>
      <w:r>
        <w:rPr>
          <w:sz w:val="40"/>
          <w:szCs w:val="40"/>
          <w:lang w:val="nl-NL"/>
        </w:rPr>
        <w:t xml:space="preserve">landbouwers, </w:t>
      </w:r>
      <w:proofErr w:type="spellStart"/>
      <w:r w:rsidRPr="000D102F">
        <w:rPr>
          <w:sz w:val="40"/>
          <w:szCs w:val="40"/>
          <w:lang w:val="nl-NL"/>
        </w:rPr>
        <w:t>KMO</w:t>
      </w:r>
      <w:r>
        <w:rPr>
          <w:sz w:val="40"/>
          <w:szCs w:val="40"/>
          <w:lang w:val="nl-NL"/>
        </w:rPr>
        <w:t>’</w:t>
      </w:r>
      <w:r w:rsidRPr="000D102F">
        <w:rPr>
          <w:sz w:val="40"/>
          <w:szCs w:val="40"/>
          <w:lang w:val="nl-NL"/>
        </w:rPr>
        <w:t>s</w:t>
      </w:r>
      <w:proofErr w:type="spellEnd"/>
      <w:r>
        <w:rPr>
          <w:sz w:val="40"/>
          <w:szCs w:val="40"/>
          <w:lang w:val="nl-NL"/>
        </w:rPr>
        <w:t xml:space="preserve"> en verenigingen</w:t>
      </w:r>
    </w:p>
    <w:p w14:paraId="3E124CF0" w14:textId="77777777" w:rsidR="003B5F0C" w:rsidRDefault="003B5F0C" w:rsidP="003B5F0C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6FDC6F" wp14:editId="4968750D">
                <wp:simplePos x="0" y="0"/>
                <wp:positionH relativeFrom="column">
                  <wp:posOffset>-76835</wp:posOffset>
                </wp:positionH>
                <wp:positionV relativeFrom="paragraph">
                  <wp:posOffset>257810</wp:posOffset>
                </wp:positionV>
                <wp:extent cx="6499860" cy="259080"/>
                <wp:effectExtent l="0" t="0" r="15240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50FBF" id="Rechthoek 1" o:spid="_x0000_s1026" style="position:absolute;margin-left:-6.05pt;margin-top:20.3pt;width:511.8pt;height:2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" fillcolor="#7f7f7f [1612]" strokecolor="#7f7f7f [1612]" strokeweight="1pt"/>
            </w:pict>
          </mc:Fallback>
        </mc:AlternateContent>
      </w:r>
    </w:p>
    <w:p w14:paraId="5F1E695A" w14:textId="77777777" w:rsidR="003B5F0C" w:rsidRDefault="003B5F0C" w:rsidP="003B5F0C">
      <w:pPr>
        <w:rPr>
          <w:b/>
          <w:bCs/>
          <w:color w:val="FFFFFF" w:themeColor="background1"/>
          <w:sz w:val="24"/>
          <w:szCs w:val="24"/>
          <w:lang w:val="nl-NL"/>
        </w:rPr>
      </w:pPr>
      <w:r w:rsidRPr="000D102F">
        <w:rPr>
          <w:b/>
          <w:bCs/>
          <w:color w:val="FFFFFF" w:themeColor="background1"/>
          <w:sz w:val="24"/>
          <w:szCs w:val="24"/>
          <w:lang w:val="nl-NL"/>
        </w:rPr>
        <w:t>Waarvoor dient dit formulier?</w:t>
      </w:r>
    </w:p>
    <w:p w14:paraId="2CBC9D8E" w14:textId="26350D5B" w:rsidR="003B5F0C" w:rsidRDefault="003B5F0C" w:rsidP="003B5F0C">
      <w:pPr>
        <w:spacing w:after="0"/>
        <w:rPr>
          <w:rFonts w:eastAsia="Verdana" w:cstheme="minorHAnsi"/>
          <w:iCs/>
          <w:color w:val="4D4F53"/>
          <w:lang w:eastAsia="nl-BE"/>
        </w:rPr>
      </w:pPr>
      <w:r w:rsidRPr="000D102F">
        <w:rPr>
          <w:rFonts w:eastAsia="Verdana" w:cstheme="minorHAnsi"/>
          <w:iCs/>
          <w:color w:val="4D4F53"/>
          <w:lang w:eastAsia="nl-BE"/>
        </w:rPr>
        <w:t xml:space="preserve">U kan zich via dit formulier aanmelden voor </w:t>
      </w:r>
      <w:proofErr w:type="spellStart"/>
      <w:r w:rsidRPr="000D102F">
        <w:rPr>
          <w:rFonts w:eastAsia="Verdana" w:cstheme="minorHAnsi"/>
          <w:iCs/>
          <w:color w:val="4D4F53"/>
          <w:lang w:eastAsia="nl-BE"/>
        </w:rPr>
        <w:t>bronophaling</w:t>
      </w:r>
      <w:proofErr w:type="spellEnd"/>
      <w:r w:rsidRPr="000D102F">
        <w:rPr>
          <w:rFonts w:eastAsia="Verdana" w:cstheme="minorHAnsi"/>
          <w:iCs/>
          <w:color w:val="4D4F53"/>
          <w:lang w:eastAsia="nl-BE"/>
        </w:rPr>
        <w:t xml:space="preserve"> van asbesthoudende golfplaten bij</w:t>
      </w:r>
      <w:r>
        <w:rPr>
          <w:rFonts w:eastAsia="Verdana" w:cstheme="minorHAnsi"/>
          <w:iCs/>
          <w:color w:val="4D4F53"/>
          <w:lang w:eastAsia="nl-BE"/>
        </w:rPr>
        <w:t xml:space="preserve"> landbouwers,</w:t>
      </w:r>
      <w:r w:rsidRPr="000D102F">
        <w:rPr>
          <w:rFonts w:eastAsia="Verdana" w:cstheme="minorHAnsi"/>
          <w:iCs/>
          <w:color w:val="4D4F53"/>
          <w:lang w:eastAsia="nl-BE"/>
        </w:rPr>
        <w:t xml:space="preserve"> </w:t>
      </w:r>
      <w:proofErr w:type="spellStart"/>
      <w:r w:rsidRPr="000D102F">
        <w:rPr>
          <w:rFonts w:eastAsia="Verdana" w:cstheme="minorHAnsi"/>
          <w:iCs/>
          <w:color w:val="4D4F53"/>
          <w:lang w:eastAsia="nl-BE"/>
        </w:rPr>
        <w:t>KMO</w:t>
      </w:r>
      <w:r>
        <w:rPr>
          <w:rFonts w:eastAsia="Verdana" w:cstheme="minorHAnsi"/>
          <w:iCs/>
          <w:color w:val="4D4F53"/>
          <w:lang w:eastAsia="nl-BE"/>
        </w:rPr>
        <w:t>’</w:t>
      </w:r>
      <w:r w:rsidRPr="000D102F">
        <w:rPr>
          <w:rFonts w:eastAsia="Verdana" w:cstheme="minorHAnsi"/>
          <w:iCs/>
          <w:color w:val="4D4F53"/>
          <w:lang w:eastAsia="nl-BE"/>
        </w:rPr>
        <w:t>s</w:t>
      </w:r>
      <w:proofErr w:type="spellEnd"/>
      <w:r>
        <w:rPr>
          <w:rFonts w:eastAsia="Verdana" w:cstheme="minorHAnsi"/>
          <w:iCs/>
          <w:color w:val="4D4F53"/>
          <w:lang w:eastAsia="nl-BE"/>
        </w:rPr>
        <w:t xml:space="preserve"> en verenigingen</w:t>
      </w:r>
      <w:r w:rsidRPr="000D102F">
        <w:rPr>
          <w:rFonts w:eastAsia="Verdana" w:cstheme="minorHAnsi"/>
          <w:iCs/>
          <w:color w:val="4D4F53"/>
          <w:lang w:eastAsia="nl-BE"/>
        </w:rPr>
        <w:t>, door middel van 2 containers (max. 400m² / 30m³), bij gebouwen van voor 1998 en gelegen in het werkingsgebied van IVM.</w:t>
      </w:r>
      <w:r w:rsidRPr="000D102F">
        <w:rPr>
          <w:rFonts w:eastAsia="Verdana" w:cstheme="minorHAnsi"/>
          <w:iCs/>
          <w:color w:val="4D4F53"/>
          <w:lang w:eastAsia="nl-BE"/>
        </w:rPr>
        <w:br/>
      </w:r>
    </w:p>
    <w:p w14:paraId="5AF50DBA" w14:textId="77777777" w:rsidR="003B5F0C" w:rsidRDefault="003B5F0C" w:rsidP="003B5F0C">
      <w:pPr>
        <w:spacing w:after="0"/>
        <w:rPr>
          <w:rFonts w:eastAsia="Verdana" w:cstheme="minorHAnsi"/>
          <w:iCs/>
          <w:color w:val="4D4F53"/>
          <w:lang w:eastAsia="nl-BE"/>
        </w:rPr>
      </w:pPr>
      <w:r w:rsidRPr="000D102F">
        <w:rPr>
          <w:rFonts w:eastAsia="Verdana" w:cstheme="minorHAnsi"/>
          <w:iCs/>
          <w:color w:val="4D4F53"/>
          <w:lang w:eastAsia="nl-BE"/>
        </w:rPr>
        <w:t>De verwijdering van de golfplaten gebeurt door of in opdracht van de aanmelders.</w:t>
      </w:r>
      <w:r w:rsidRPr="000D102F">
        <w:rPr>
          <w:rFonts w:eastAsia="Verdana" w:cstheme="minorHAnsi"/>
          <w:iCs/>
          <w:color w:val="4D4F53"/>
          <w:lang w:eastAsia="nl-BE"/>
        </w:rPr>
        <w:br/>
      </w:r>
    </w:p>
    <w:p w14:paraId="061C7ACE" w14:textId="77777777" w:rsidR="003B5F0C" w:rsidRDefault="003B5F0C" w:rsidP="003B5F0C">
      <w:pPr>
        <w:spacing w:after="0"/>
        <w:rPr>
          <w:rFonts w:eastAsia="Verdana" w:cstheme="minorHAnsi"/>
          <w:iCs/>
          <w:color w:val="4D4F53"/>
          <w:lang w:eastAsia="nl-BE"/>
        </w:rPr>
      </w:pPr>
      <w:r w:rsidRPr="000D102F">
        <w:rPr>
          <w:rFonts w:eastAsia="Verdana" w:cstheme="minorHAnsi"/>
          <w:iCs/>
          <w:color w:val="4D4F53"/>
          <w:lang w:eastAsia="nl-BE"/>
        </w:rPr>
        <w:t xml:space="preserve">De gevraagde kosten dekken de </w:t>
      </w:r>
      <w:proofErr w:type="spellStart"/>
      <w:r w:rsidRPr="000D102F">
        <w:rPr>
          <w:rFonts w:eastAsia="Verdana" w:cstheme="minorHAnsi"/>
          <w:iCs/>
          <w:color w:val="4D4F53"/>
          <w:lang w:eastAsia="nl-BE"/>
        </w:rPr>
        <w:t>ophaling</w:t>
      </w:r>
      <w:proofErr w:type="spellEnd"/>
      <w:r w:rsidRPr="000D102F">
        <w:rPr>
          <w:rFonts w:eastAsia="Verdana" w:cstheme="minorHAnsi"/>
          <w:iCs/>
          <w:color w:val="4D4F53"/>
          <w:lang w:eastAsia="nl-BE"/>
        </w:rPr>
        <w:t xml:space="preserve"> en verwerking niet volledig. </w:t>
      </w:r>
      <w:r>
        <w:rPr>
          <w:rFonts w:eastAsia="Verdana" w:cstheme="minorHAnsi"/>
          <w:iCs/>
          <w:color w:val="4D4F53"/>
          <w:lang w:eastAsia="nl-BE"/>
        </w:rPr>
        <w:t xml:space="preserve"> </w:t>
      </w:r>
      <w:r w:rsidRPr="000D102F">
        <w:rPr>
          <w:rFonts w:eastAsia="Verdana" w:cstheme="minorHAnsi"/>
          <w:iCs/>
          <w:color w:val="4D4F53"/>
          <w:lang w:eastAsia="nl-BE"/>
        </w:rPr>
        <w:t>De resterende kosten worden door IVM en de OVAM gedragen</w:t>
      </w:r>
      <w:r>
        <w:rPr>
          <w:rFonts w:eastAsia="Verdana" w:cstheme="minorHAnsi"/>
          <w:iCs/>
          <w:color w:val="4D4F53"/>
          <w:lang w:eastAsia="nl-BE"/>
        </w:rPr>
        <w:t>, ze vo</w:t>
      </w:r>
      <w:r w:rsidRPr="000D102F">
        <w:rPr>
          <w:rFonts w:eastAsia="Verdana" w:cstheme="minorHAnsi"/>
          <w:iCs/>
          <w:color w:val="4D4F53"/>
          <w:lang w:eastAsia="nl-BE"/>
        </w:rPr>
        <w:t>orzien voor dit project dan ook een aanzienlijke financiële tussenkomst.</w:t>
      </w:r>
      <w:r>
        <w:rPr>
          <w:rFonts w:eastAsia="Verdana" w:cstheme="minorHAnsi"/>
          <w:iCs/>
          <w:color w:val="4D4F53"/>
          <w:lang w:eastAsia="nl-BE"/>
        </w:rPr>
        <w:t xml:space="preserve"> Dit formulier dient om na te gaan of de aanvrager daadwerkelijk in aanmerking komt voor deze tussenkomst.</w:t>
      </w:r>
      <w:r w:rsidRPr="000D102F">
        <w:rPr>
          <w:rFonts w:eastAsia="Verdana" w:cstheme="minorHAnsi"/>
          <w:iCs/>
          <w:color w:val="4D4F53"/>
          <w:lang w:eastAsia="nl-BE"/>
        </w:rPr>
        <w:br/>
      </w:r>
    </w:p>
    <w:p w14:paraId="0D9FE956" w14:textId="77777777" w:rsidR="003B5F0C" w:rsidRDefault="003B5F0C" w:rsidP="003B5F0C">
      <w:pPr>
        <w:rPr>
          <w:rFonts w:eastAsia="Verdana" w:cstheme="minorHAnsi"/>
          <w:b/>
          <w:bCs/>
          <w:color w:val="FFFFFF" w:themeColor="background1"/>
          <w:sz w:val="24"/>
          <w:szCs w:val="24"/>
          <w:lang w:eastAsia="nl-BE"/>
        </w:rPr>
      </w:pPr>
      <w:r w:rsidRPr="005D6429">
        <w:rPr>
          <w:b/>
          <w:bCs/>
          <w:noProof/>
          <w:color w:val="FFFFFF" w:themeColor="background1"/>
          <w:lang w:val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5F4EAF" wp14:editId="2E5A7D0C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6499860" cy="259080"/>
                <wp:effectExtent l="0" t="0" r="15240" b="2667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33089" id="Rechthoek 9" o:spid="_x0000_s1026" style="position:absolute;margin-left:-.05pt;margin-top:.7pt;width:511.8pt;height:20.4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" fillcolor="#7f7f7f [1612]" strokecolor="#7f7f7f [1612]" strokeweight="1pt">
                <w10:wrap anchorx="margin"/>
              </v:rect>
            </w:pict>
          </mc:Fallback>
        </mc:AlternateContent>
      </w:r>
      <w:r>
        <w:rPr>
          <w:rFonts w:eastAsia="Verdana" w:cstheme="minorHAnsi"/>
          <w:b/>
          <w:bCs/>
          <w:color w:val="FFFFFF" w:themeColor="background1"/>
          <w:sz w:val="24"/>
          <w:szCs w:val="24"/>
          <w:lang w:eastAsia="nl-BE"/>
        </w:rPr>
        <w:t xml:space="preserve"> </w:t>
      </w:r>
      <w:r w:rsidRPr="005D6429">
        <w:rPr>
          <w:rFonts w:eastAsia="Verdana" w:cstheme="minorHAnsi"/>
          <w:b/>
          <w:bCs/>
          <w:color w:val="FFFFFF" w:themeColor="background1"/>
          <w:sz w:val="24"/>
          <w:szCs w:val="24"/>
          <w:lang w:eastAsia="nl-BE"/>
        </w:rPr>
        <w:t>Gedeeltelijke subsidiëring door OVAM</w:t>
      </w:r>
    </w:p>
    <w:p w14:paraId="4AC73A12" w14:textId="77777777" w:rsidR="003B5F0C" w:rsidRDefault="003B5F0C" w:rsidP="003B5F0C">
      <w:pPr>
        <w:spacing w:after="0"/>
        <w:rPr>
          <w:rFonts w:eastAsia="Verdana" w:cstheme="minorHAnsi"/>
          <w:b/>
          <w:color w:val="808080"/>
          <w:szCs w:val="28"/>
        </w:rPr>
      </w:pPr>
    </w:p>
    <w:p w14:paraId="580B965C" w14:textId="77777777" w:rsidR="003B5F0C" w:rsidRPr="00F81885" w:rsidRDefault="003B5F0C" w:rsidP="003B5F0C">
      <w:pPr>
        <w:spacing w:after="0"/>
        <w:rPr>
          <w:rFonts w:cstheme="minorHAnsi"/>
          <w:sz w:val="28"/>
          <w:szCs w:val="28"/>
        </w:rPr>
      </w:pPr>
      <w:r w:rsidRPr="00F81885">
        <w:rPr>
          <w:rFonts w:eastAsia="Verdana" w:cstheme="minorHAnsi"/>
          <w:b/>
          <w:color w:val="808080"/>
          <w:szCs w:val="28"/>
        </w:rPr>
        <w:t xml:space="preserve">Wie kan deze subsidiëring (financiële tussenkomst) aanvragen? </w:t>
      </w:r>
    </w:p>
    <w:p w14:paraId="4F942EBF" w14:textId="01616AC2" w:rsidR="003B5F0C" w:rsidRDefault="003B5F0C" w:rsidP="003B5F0C">
      <w:pPr>
        <w:spacing w:after="4" w:line="249" w:lineRule="auto"/>
        <w:ind w:left="-5" w:hanging="10"/>
        <w:jc w:val="both"/>
        <w:rPr>
          <w:rFonts w:eastAsia="Verdana" w:cstheme="minorHAnsi"/>
          <w:szCs w:val="28"/>
        </w:rPr>
      </w:pPr>
      <w:r w:rsidRPr="00F81885">
        <w:rPr>
          <w:rFonts w:eastAsia="Verdana" w:cstheme="minorHAnsi"/>
          <w:szCs w:val="28"/>
        </w:rPr>
        <w:t>U kan de financiële tussenkomst aanvragen als u de eigenaar bent van een gebouw (</w:t>
      </w:r>
      <w:r>
        <w:rPr>
          <w:rFonts w:eastAsia="Verdana" w:cstheme="minorHAnsi"/>
          <w:szCs w:val="28"/>
        </w:rPr>
        <w:t xml:space="preserve">als landbouwer, </w:t>
      </w:r>
      <w:r w:rsidRPr="00F81885">
        <w:rPr>
          <w:rFonts w:eastAsia="Verdana" w:cstheme="minorHAnsi"/>
          <w:szCs w:val="28"/>
        </w:rPr>
        <w:t>KMO, vereniging) gelegen in het werkingsgebied van de afvalintercommunale IVM dat</w:t>
      </w:r>
      <w:r>
        <w:rPr>
          <w:rFonts w:eastAsia="Verdana" w:cstheme="minorHAnsi"/>
          <w:szCs w:val="28"/>
        </w:rPr>
        <w:t xml:space="preserve"> - </w:t>
      </w:r>
      <w:r w:rsidRPr="00F81885">
        <w:rPr>
          <w:rFonts w:eastAsia="Verdana" w:cstheme="minorHAnsi"/>
          <w:szCs w:val="28"/>
        </w:rPr>
        <w:t xml:space="preserve"> door de bouw in de periode voor 1998</w:t>
      </w:r>
      <w:r>
        <w:rPr>
          <w:rFonts w:eastAsia="Verdana" w:cstheme="minorHAnsi"/>
          <w:szCs w:val="28"/>
        </w:rPr>
        <w:t xml:space="preserve"> -</w:t>
      </w:r>
      <w:r w:rsidRPr="00F81885">
        <w:rPr>
          <w:rFonts w:eastAsia="Verdana" w:cstheme="minorHAnsi"/>
          <w:szCs w:val="28"/>
        </w:rPr>
        <w:t xml:space="preserve"> asbesthoudende golfplaten bevat. </w:t>
      </w:r>
    </w:p>
    <w:p w14:paraId="02D241BD" w14:textId="77777777" w:rsidR="003B5F0C" w:rsidRPr="00F81885" w:rsidRDefault="003B5F0C" w:rsidP="003B5F0C">
      <w:pPr>
        <w:spacing w:after="4" w:line="249" w:lineRule="auto"/>
        <w:ind w:left="-5" w:hanging="10"/>
        <w:jc w:val="both"/>
        <w:rPr>
          <w:rFonts w:cstheme="minorHAnsi"/>
          <w:sz w:val="28"/>
          <w:szCs w:val="28"/>
        </w:rPr>
      </w:pPr>
      <w:r w:rsidRPr="00F81885">
        <w:rPr>
          <w:rFonts w:eastAsia="Verdana" w:cstheme="minorHAnsi"/>
          <w:szCs w:val="28"/>
        </w:rPr>
        <w:t xml:space="preserve">Er worden per locatie </w:t>
      </w:r>
      <w:r>
        <w:rPr>
          <w:rFonts w:eastAsia="Verdana" w:cstheme="minorHAnsi"/>
          <w:szCs w:val="28"/>
        </w:rPr>
        <w:t>max.</w:t>
      </w:r>
      <w:r w:rsidRPr="00F81885">
        <w:rPr>
          <w:rFonts w:eastAsia="Verdana" w:cstheme="minorHAnsi"/>
          <w:szCs w:val="28"/>
        </w:rPr>
        <w:t xml:space="preserve"> 2 containers geleverd (</w:t>
      </w:r>
      <w:r>
        <w:rPr>
          <w:rFonts w:eastAsia="Verdana" w:cstheme="minorHAnsi"/>
          <w:szCs w:val="28"/>
        </w:rPr>
        <w:t xml:space="preserve">samen goed voor </w:t>
      </w:r>
      <w:r w:rsidRPr="00F81885">
        <w:rPr>
          <w:rFonts w:eastAsia="Verdana" w:cstheme="minorHAnsi"/>
          <w:szCs w:val="28"/>
        </w:rPr>
        <w:t>max</w:t>
      </w:r>
      <w:r>
        <w:rPr>
          <w:rFonts w:eastAsia="Verdana" w:cstheme="minorHAnsi"/>
          <w:szCs w:val="28"/>
        </w:rPr>
        <w:t>.</w:t>
      </w:r>
      <w:r w:rsidRPr="00F81885">
        <w:rPr>
          <w:rFonts w:eastAsia="Verdana" w:cstheme="minorHAnsi"/>
          <w:szCs w:val="28"/>
        </w:rPr>
        <w:t xml:space="preserve"> 400 m² of 30 m³)  </w:t>
      </w:r>
      <w:r>
        <w:rPr>
          <w:rFonts w:eastAsia="Verdana" w:cstheme="minorHAnsi"/>
          <w:szCs w:val="28"/>
        </w:rPr>
        <w:t>.</w:t>
      </w:r>
    </w:p>
    <w:p w14:paraId="573095CC" w14:textId="77777777" w:rsidR="003B5F0C" w:rsidRPr="00F81885" w:rsidRDefault="003B5F0C" w:rsidP="003B5F0C">
      <w:pPr>
        <w:spacing w:after="0"/>
        <w:rPr>
          <w:rFonts w:cstheme="minorHAnsi"/>
          <w:sz w:val="28"/>
          <w:szCs w:val="28"/>
        </w:rPr>
      </w:pPr>
    </w:p>
    <w:p w14:paraId="7DEF9E68" w14:textId="77777777" w:rsidR="003B5F0C" w:rsidRPr="00F81885" w:rsidRDefault="003B5F0C" w:rsidP="003B5F0C">
      <w:pPr>
        <w:spacing w:after="0"/>
        <w:ind w:left="-5" w:hanging="10"/>
        <w:rPr>
          <w:rFonts w:eastAsia="Verdana" w:cstheme="minorHAnsi"/>
          <w:b/>
          <w:color w:val="808080"/>
          <w:szCs w:val="28"/>
        </w:rPr>
      </w:pPr>
      <w:r w:rsidRPr="00F81885">
        <w:rPr>
          <w:rFonts w:eastAsia="Verdana" w:cstheme="minorHAnsi"/>
          <w:b/>
          <w:color w:val="808080"/>
          <w:szCs w:val="28"/>
        </w:rPr>
        <w:t>Wat gebeurt er met uw aanvraag?</w:t>
      </w:r>
    </w:p>
    <w:p w14:paraId="6C9CF0D1" w14:textId="440D6485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  <w:r w:rsidRPr="00F81885">
        <w:rPr>
          <w:rFonts w:eastAsia="Verdana" w:cstheme="minorHAnsi"/>
          <w:szCs w:val="28"/>
        </w:rPr>
        <w:t>U dient de aanvraag in bij het gemeentebestuur</w:t>
      </w:r>
      <w:r>
        <w:rPr>
          <w:rFonts w:eastAsia="Verdana" w:cstheme="minorHAnsi"/>
          <w:szCs w:val="28"/>
        </w:rPr>
        <w:t xml:space="preserve">, dat </w:t>
      </w:r>
      <w:r w:rsidRPr="00F81885">
        <w:rPr>
          <w:rFonts w:eastAsia="Verdana" w:cstheme="minorHAnsi"/>
          <w:szCs w:val="28"/>
        </w:rPr>
        <w:t>controleer</w:t>
      </w:r>
      <w:r>
        <w:rPr>
          <w:rFonts w:eastAsia="Verdana" w:cstheme="minorHAnsi"/>
          <w:szCs w:val="28"/>
        </w:rPr>
        <w:t>t</w:t>
      </w:r>
      <w:r w:rsidRPr="00F81885">
        <w:rPr>
          <w:rFonts w:eastAsia="Verdana" w:cstheme="minorHAnsi"/>
          <w:szCs w:val="28"/>
        </w:rPr>
        <w:t xml:space="preserve"> of het gebouw waarvan de asbestplaten worden verwijderd, gevestigd is op het grondgebied van de </w:t>
      </w:r>
      <w:r>
        <w:rPr>
          <w:rFonts w:eastAsia="Verdana" w:cstheme="minorHAnsi"/>
          <w:szCs w:val="28"/>
        </w:rPr>
        <w:t>gemeente.</w:t>
      </w:r>
      <w:r>
        <w:rPr>
          <w:rFonts w:eastAsia="Verdana" w:cstheme="minorHAnsi"/>
          <w:szCs w:val="28"/>
        </w:rPr>
        <w:br/>
        <w:t>Ook wordt nagegaan of u een landbouwer, KMO of gevestigde (erkende) vereniging op het grondgebied van de gemeente bent.</w:t>
      </w:r>
    </w:p>
    <w:p w14:paraId="5BCF77A3" w14:textId="77777777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</w:p>
    <w:p w14:paraId="0BF40CF7" w14:textId="77777777" w:rsidR="003B5F0C" w:rsidRPr="00F81885" w:rsidRDefault="003B5F0C" w:rsidP="003B5F0C">
      <w:pPr>
        <w:spacing w:after="4" w:line="249" w:lineRule="auto"/>
        <w:ind w:left="-5" w:hanging="10"/>
        <w:rPr>
          <w:rFonts w:eastAsia="Verdana" w:cstheme="minorHAnsi"/>
          <w:b/>
          <w:color w:val="808080"/>
          <w:szCs w:val="28"/>
        </w:rPr>
      </w:pPr>
      <w:r>
        <w:rPr>
          <w:rFonts w:eastAsia="Verdana" w:cstheme="minorHAnsi"/>
          <w:szCs w:val="28"/>
        </w:rPr>
        <w:br/>
      </w:r>
      <w:bookmarkStart w:id="0" w:name="_Hlk89418538"/>
      <w:bookmarkStart w:id="1" w:name="_Hlk89418607"/>
      <w:r w:rsidRPr="00F81885">
        <w:rPr>
          <w:rFonts w:eastAsia="Verdana" w:cstheme="minorHAnsi"/>
          <w:b/>
          <w:color w:val="808080"/>
          <w:szCs w:val="28"/>
        </w:rPr>
        <w:t>Wat kost het?</w:t>
      </w:r>
    </w:p>
    <w:bookmarkEnd w:id="0"/>
    <w:p w14:paraId="2CA21BC0" w14:textId="4153DFD7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  <w:r>
        <w:rPr>
          <w:rFonts w:eastAsia="Verdana" w:cstheme="minorHAnsi"/>
          <w:szCs w:val="28"/>
        </w:rPr>
        <w:t>U kan maximaal 2 containers (samen ca. 30m³) aanvragen.</w:t>
      </w:r>
    </w:p>
    <w:p w14:paraId="49BF20EF" w14:textId="77777777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</w:p>
    <w:bookmarkEnd w:id="1"/>
    <w:p w14:paraId="3E71E819" w14:textId="77777777" w:rsidR="003B5F0C" w:rsidRDefault="003B5F0C" w:rsidP="003B5F0C">
      <w:pPr>
        <w:rPr>
          <w:rFonts w:ascii="Noto Sans" w:hAnsi="Noto Sans" w:cs="Noto Sans"/>
          <w:b/>
          <w:bCs/>
          <w:color w:val="413F3F"/>
          <w:sz w:val="27"/>
          <w:szCs w:val="27"/>
          <w:lang w:eastAsia="nl-BE"/>
        </w:rPr>
      </w:pPr>
      <w:r>
        <w:t xml:space="preserve">Het bedrag van € 170,00 per container kan u storten op het gemeentelijk rekeningnummer: </w:t>
      </w:r>
      <w:r>
        <w:rPr>
          <w:b/>
          <w:bCs/>
          <w:color w:val="413F3F"/>
          <w:lang w:eastAsia="nl-BE"/>
        </w:rPr>
        <w:t>BE11 0910 0026 3848.</w:t>
      </w:r>
    </w:p>
    <w:p w14:paraId="620F5B2E" w14:textId="2288614F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  <w:r>
        <w:rPr>
          <w:rFonts w:eastAsia="Verdana" w:cstheme="minorHAnsi"/>
          <w:szCs w:val="28"/>
        </w:rPr>
        <w:t xml:space="preserve">Hierin zitten transportkosten, verwerkingskosten en de kosten voor veiligheidskits (overall, handschoenen en mondmasker) vervat. </w:t>
      </w:r>
    </w:p>
    <w:p w14:paraId="0229EA07" w14:textId="77777777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  <w:r>
        <w:rPr>
          <w:rFonts w:eastAsia="Verdana" w:cstheme="minorHAnsi"/>
          <w:szCs w:val="28"/>
        </w:rPr>
        <w:t>De overige kosten (verwerkingskosten …) worden door IVM en de OVAM gefinancierd en automatisch verrekend met de ophaalfirma.</w:t>
      </w:r>
    </w:p>
    <w:p w14:paraId="1D03BAC1" w14:textId="6509E213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</w:p>
    <w:p w14:paraId="4732CC97" w14:textId="02DFA6F5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</w:p>
    <w:p w14:paraId="5914C045" w14:textId="0C210AE9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</w:p>
    <w:p w14:paraId="6AAC5014" w14:textId="6F88FB62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</w:p>
    <w:p w14:paraId="7520E2EC" w14:textId="09AE6F8C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</w:p>
    <w:p w14:paraId="03FA126C" w14:textId="77777777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</w:p>
    <w:p w14:paraId="33203809" w14:textId="77777777" w:rsidR="003B5F0C" w:rsidRPr="00F81885" w:rsidRDefault="003B5F0C" w:rsidP="003B5F0C">
      <w:pPr>
        <w:spacing w:after="4" w:line="249" w:lineRule="auto"/>
        <w:ind w:left="-5" w:hanging="10"/>
        <w:rPr>
          <w:rFonts w:eastAsia="Verdana" w:cstheme="minorHAnsi"/>
          <w:b/>
          <w:color w:val="808080"/>
          <w:szCs w:val="28"/>
        </w:rPr>
      </w:pPr>
      <w:r w:rsidRPr="00F81885">
        <w:rPr>
          <w:rFonts w:eastAsia="Verdana" w:cstheme="minorHAnsi"/>
          <w:b/>
          <w:color w:val="808080"/>
          <w:szCs w:val="28"/>
        </w:rPr>
        <w:lastRenderedPageBreak/>
        <w:t xml:space="preserve">Wat </w:t>
      </w:r>
      <w:r>
        <w:rPr>
          <w:rFonts w:eastAsia="Verdana" w:cstheme="minorHAnsi"/>
          <w:b/>
          <w:color w:val="808080"/>
          <w:szCs w:val="28"/>
        </w:rPr>
        <w:t>nadat u betaald heeft</w:t>
      </w:r>
      <w:r w:rsidRPr="00F81885">
        <w:rPr>
          <w:rFonts w:eastAsia="Verdana" w:cstheme="minorHAnsi"/>
          <w:b/>
          <w:color w:val="808080"/>
          <w:szCs w:val="28"/>
        </w:rPr>
        <w:t>?</w:t>
      </w:r>
    </w:p>
    <w:p w14:paraId="76128B68" w14:textId="380E64B8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  <w:r w:rsidRPr="00BF0C7F">
        <w:rPr>
          <w:rFonts w:eastAsia="Verdana" w:cstheme="minorHAnsi"/>
          <w:szCs w:val="28"/>
        </w:rPr>
        <w:t xml:space="preserve">Na overschrijving van het bedrag kan u om de veiligheidskits </w:t>
      </w:r>
      <w:r>
        <w:rPr>
          <w:rFonts w:eastAsia="Verdana" w:cstheme="minorHAnsi"/>
          <w:szCs w:val="28"/>
        </w:rPr>
        <w:t>gaan</w:t>
      </w:r>
      <w:r w:rsidRPr="00BF0C7F">
        <w:rPr>
          <w:rFonts w:eastAsia="Verdana" w:cstheme="minorHAnsi"/>
          <w:szCs w:val="28"/>
        </w:rPr>
        <w:t xml:space="preserve"> bij </w:t>
      </w:r>
      <w:r>
        <w:rPr>
          <w:rFonts w:eastAsia="Verdana" w:cstheme="minorHAnsi"/>
          <w:szCs w:val="28"/>
        </w:rPr>
        <w:t xml:space="preserve">het gemeentelijk </w:t>
      </w:r>
      <w:proofErr w:type="spellStart"/>
      <w:r>
        <w:rPr>
          <w:rFonts w:eastAsia="Verdana" w:cstheme="minorHAnsi"/>
          <w:szCs w:val="28"/>
        </w:rPr>
        <w:t>recyclagepark</w:t>
      </w:r>
      <w:proofErr w:type="spellEnd"/>
      <w:r w:rsidRPr="00BF0C7F">
        <w:rPr>
          <w:rFonts w:eastAsia="Verdana" w:cstheme="minorHAnsi"/>
          <w:szCs w:val="28"/>
        </w:rPr>
        <w:t>.</w:t>
      </w:r>
      <w:r w:rsidRPr="00BF0C7F">
        <w:rPr>
          <w:rFonts w:eastAsia="Verdana" w:cstheme="minorHAnsi"/>
          <w:szCs w:val="28"/>
        </w:rPr>
        <w:br/>
      </w:r>
    </w:p>
    <w:p w14:paraId="407B0254" w14:textId="77777777" w:rsidR="003B5F0C" w:rsidRPr="00BF0C7F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  <w:r w:rsidRPr="00BF0C7F">
        <w:rPr>
          <w:rFonts w:eastAsia="Verdana" w:cstheme="minorHAnsi"/>
          <w:szCs w:val="28"/>
        </w:rPr>
        <w:t>Intussen geeft het gemeentebestuur uw naam en aanvraag door aan IVM.</w:t>
      </w:r>
      <w:r w:rsidRPr="00BF0C7F">
        <w:rPr>
          <w:rFonts w:eastAsia="Verdana" w:cstheme="minorHAnsi"/>
          <w:szCs w:val="28"/>
        </w:rPr>
        <w:br/>
        <w:t>IVM contacteert een ophaalfirma, die met u een afspraak zal maken over het leveren en ophalen van de container(s). U krijgt een 2-tal weken de tijd om de containers te vullen.</w:t>
      </w:r>
    </w:p>
    <w:p w14:paraId="4A151992" w14:textId="77777777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</w:p>
    <w:p w14:paraId="2682D3B4" w14:textId="77777777" w:rsidR="003B5F0C" w:rsidRDefault="003B5F0C" w:rsidP="003B5F0C">
      <w:pPr>
        <w:spacing w:after="4" w:line="249" w:lineRule="auto"/>
        <w:ind w:left="-5" w:hanging="10"/>
        <w:rPr>
          <w:rFonts w:eastAsia="Verdana" w:cstheme="minorHAnsi"/>
          <w:szCs w:val="28"/>
        </w:rPr>
      </w:pPr>
      <w:r w:rsidRPr="00BF0C7F">
        <w:rPr>
          <w:rFonts w:eastAsia="Verdana" w:cstheme="minorHAnsi"/>
          <w:b/>
          <w:bCs/>
          <w:szCs w:val="28"/>
        </w:rPr>
        <w:t>Let op:</w:t>
      </w:r>
      <w:r>
        <w:rPr>
          <w:rFonts w:eastAsia="Verdana" w:cstheme="minorHAnsi"/>
          <w:szCs w:val="28"/>
        </w:rPr>
        <w:t xml:space="preserve"> de kosten voor het verwijderen van de platen van het dak betaalt u zelf indien u hiervoor een erkende firma inschakelt. U kunt ook zelf de platen verwijderen. Lees zeker de veiligheidsinstructies als u zelf de platen verwijdert!</w:t>
      </w:r>
    </w:p>
    <w:p w14:paraId="6D6CF888" w14:textId="1006E6C8" w:rsidR="003B5F0C" w:rsidRDefault="003B5F0C" w:rsidP="003B5F0C">
      <w:pPr>
        <w:rPr>
          <w:rFonts w:eastAsia="Verdana" w:cstheme="minorHAnsi"/>
          <w:szCs w:val="28"/>
        </w:rPr>
      </w:pPr>
    </w:p>
    <w:p w14:paraId="73D038B5" w14:textId="77777777" w:rsidR="003B5F0C" w:rsidRDefault="003B5F0C" w:rsidP="003B5F0C">
      <w:pPr>
        <w:rPr>
          <w:rFonts w:eastAsia="Verdana" w:cstheme="minorHAnsi"/>
          <w:szCs w:val="28"/>
        </w:rPr>
      </w:pPr>
    </w:p>
    <w:sectPr w:rsidR="003B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0C"/>
    <w:rsid w:val="002447F3"/>
    <w:rsid w:val="00323F0D"/>
    <w:rsid w:val="0038242B"/>
    <w:rsid w:val="003B5F0C"/>
    <w:rsid w:val="008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025D"/>
  <w15:chartTrackingRefBased/>
  <w15:docId w15:val="{0F8A10AD-AB5F-463E-A0A2-18D07D47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5F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5F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5F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934050C055F43A9290520859FFA01" ma:contentTypeVersion="7" ma:contentTypeDescription="Create a new document." ma:contentTypeScope="" ma:versionID="3e967f22a09a8ca8ebfb9eec35d3f261">
  <xsd:schema xmlns:xsd="http://www.w3.org/2001/XMLSchema" xmlns:xs="http://www.w3.org/2001/XMLSchema" xmlns:p="http://schemas.microsoft.com/office/2006/metadata/properties" xmlns:ns3="e49913f0-524e-4d14-b272-f15002d9f104" xmlns:ns4="11eb7266-5d8c-420d-92fe-e20a229d4832" targetNamespace="http://schemas.microsoft.com/office/2006/metadata/properties" ma:root="true" ma:fieldsID="76c4253524563d7d91b9c2fd1da26cbc" ns3:_="" ns4:_="">
    <xsd:import namespace="e49913f0-524e-4d14-b272-f15002d9f104"/>
    <xsd:import namespace="11eb7266-5d8c-420d-92fe-e20a229d4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913f0-524e-4d14-b272-f15002d9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7266-5d8c-420d-92fe-e20a229d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0F610-F2F7-46FD-A84B-1C5F613688E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11eb7266-5d8c-420d-92fe-e20a229d4832"/>
    <ds:schemaRef ds:uri="e49913f0-524e-4d14-b272-f15002d9f1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17710-6D24-4A50-A36B-96624791E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7FF57-57E0-49F9-B5EB-020CA267C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913f0-524e-4d14-b272-f15002d9f104"/>
    <ds:schemaRef ds:uri="11eb7266-5d8c-420d-92fe-e20a229d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4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Verbeke</dc:creator>
  <cp:keywords/>
  <dc:description/>
  <cp:lastModifiedBy>Cindy Samijn</cp:lastModifiedBy>
  <cp:revision>2</cp:revision>
  <dcterms:created xsi:type="dcterms:W3CDTF">2022-11-24T11:04:00Z</dcterms:created>
  <dcterms:modified xsi:type="dcterms:W3CDTF">2022-11-24T11:04:00Z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0x0101008B9934050C055F43A9290520859FFA01</vt:lpwstr>
  </property>
</Properties>
</file>