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40" w:rsidRPr="009F024B" w:rsidRDefault="00BD3FD9" w:rsidP="00B746E0">
      <w:pPr>
        <w:jc w:val="center"/>
        <w:rPr>
          <w:rFonts w:ascii="Calibri" w:hAnsi="Calibri" w:cs="Calibri"/>
          <w:b/>
          <w:color w:val="000000" w:themeColor="text1"/>
          <w:sz w:val="8"/>
          <w:szCs w:val="8"/>
          <w:lang w:val="nl-BE"/>
        </w:rPr>
      </w:pPr>
      <w:r w:rsidRPr="009F024B">
        <w:rPr>
          <w:rFonts w:ascii="Calibri" w:hAnsi="Calibri" w:cs="Calibri"/>
          <w:b/>
          <w:noProof/>
          <w:color w:val="000000" w:themeColor="text1"/>
          <w:sz w:val="8"/>
          <w:szCs w:val="8"/>
          <w:lang w:val="nl-BE" w:eastAsia="nl-BE"/>
        </w:rPr>
        <w:drawing>
          <wp:anchor distT="0" distB="0" distL="114300" distR="114300" simplePos="0" relativeHeight="251659264" behindDoc="0" locked="0" layoutInCell="1" allowOverlap="1" wp14:anchorId="1BB4AE49" wp14:editId="7D8EF976">
            <wp:simplePos x="0" y="0"/>
            <wp:positionH relativeFrom="margin">
              <wp:posOffset>4010025</wp:posOffset>
            </wp:positionH>
            <wp:positionV relativeFrom="margin">
              <wp:posOffset>222885</wp:posOffset>
            </wp:positionV>
            <wp:extent cx="1632585" cy="486410"/>
            <wp:effectExtent l="171450" t="133350" r="367665" b="313690"/>
            <wp:wrapSquare wrapText="bothSides"/>
            <wp:docPr id="4" name="Afbeelding 3" descr="logo assenede bijgesned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enede bijgesneden.TIF"/>
                    <pic:cNvPicPr/>
                  </pic:nvPicPr>
                  <pic:blipFill>
                    <a:blip r:embed="rId8" cstate="print"/>
                    <a:stretch>
                      <a:fillRect/>
                    </a:stretch>
                  </pic:blipFill>
                  <pic:spPr>
                    <a:xfrm>
                      <a:off x="0" y="0"/>
                      <a:ext cx="1632585" cy="486410"/>
                    </a:xfrm>
                    <a:prstGeom prst="rect">
                      <a:avLst/>
                    </a:prstGeom>
                    <a:ln>
                      <a:noFill/>
                    </a:ln>
                    <a:effectLst>
                      <a:outerShdw blurRad="292100" dist="139700" dir="2700000" algn="tl" rotWithShape="0">
                        <a:srgbClr val="333333">
                          <a:alpha val="65000"/>
                        </a:srgbClr>
                      </a:outerShdw>
                    </a:effectLst>
                  </pic:spPr>
                </pic:pic>
              </a:graphicData>
            </a:graphic>
          </wp:anchor>
        </w:drawing>
      </w:r>
      <w:r w:rsidRPr="009F024B">
        <w:rPr>
          <w:rFonts w:ascii="Calibri" w:hAnsi="Calibri" w:cs="Calibri"/>
          <w:b/>
          <w:noProof/>
          <w:color w:val="000000" w:themeColor="text1"/>
          <w:sz w:val="8"/>
          <w:szCs w:val="8"/>
          <w:lang w:val="nl-BE" w:eastAsia="nl-BE"/>
        </w:rPr>
        <w:drawing>
          <wp:inline distT="0" distB="0" distL="0" distR="0" wp14:anchorId="710526FD" wp14:editId="6DB5B351">
            <wp:extent cx="1771650" cy="580390"/>
            <wp:effectExtent l="171450" t="133350" r="361950" b="295910"/>
            <wp:docPr id="3" name="Afbeelding 2" descr="logo G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OS.jpg"/>
                    <pic:cNvPicPr/>
                  </pic:nvPicPr>
                  <pic:blipFill>
                    <a:blip r:embed="rId9" cstate="print"/>
                    <a:stretch>
                      <a:fillRect/>
                    </a:stretch>
                  </pic:blipFill>
                  <pic:spPr>
                    <a:xfrm>
                      <a:off x="0" y="0"/>
                      <a:ext cx="1771650" cy="580390"/>
                    </a:xfrm>
                    <a:prstGeom prst="rect">
                      <a:avLst/>
                    </a:prstGeom>
                    <a:ln>
                      <a:noFill/>
                    </a:ln>
                    <a:effectLst>
                      <a:outerShdw blurRad="292100" dist="139700" dir="2700000" algn="tl" rotWithShape="0">
                        <a:srgbClr val="333333">
                          <a:alpha val="65000"/>
                        </a:srgbClr>
                      </a:outerShdw>
                    </a:effectLst>
                  </pic:spPr>
                </pic:pic>
              </a:graphicData>
            </a:graphic>
          </wp:inline>
        </w:drawing>
      </w:r>
    </w:p>
    <w:p w:rsidR="00BD3FD9" w:rsidRPr="009F024B" w:rsidRDefault="00BD3FD9" w:rsidP="00B746E0">
      <w:pPr>
        <w:jc w:val="center"/>
        <w:rPr>
          <w:rFonts w:ascii="Calibri" w:hAnsi="Calibri" w:cs="Calibri"/>
          <w:b/>
          <w:color w:val="000000" w:themeColor="text1"/>
          <w:sz w:val="8"/>
          <w:szCs w:val="8"/>
          <w:lang w:val="nl-BE"/>
        </w:rPr>
      </w:pPr>
    </w:p>
    <w:p w:rsidR="00B746E0" w:rsidRPr="009F024B" w:rsidRDefault="00BD3FD9" w:rsidP="006E695C">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color w:val="000000" w:themeColor="text1"/>
          <w:sz w:val="32"/>
          <w:szCs w:val="32"/>
          <w:lang w:val="nl-BE"/>
        </w:rPr>
      </w:pPr>
      <w:r w:rsidRPr="009F024B">
        <w:rPr>
          <w:rFonts w:ascii="Calibri" w:hAnsi="Calibri" w:cs="Calibri"/>
          <w:b/>
          <w:color w:val="000000" w:themeColor="text1"/>
          <w:sz w:val="32"/>
          <w:szCs w:val="32"/>
          <w:lang w:val="nl-BE"/>
        </w:rPr>
        <w:t xml:space="preserve">Aanvraagformulier subsidies Gemeentelijke </w:t>
      </w:r>
      <w:r w:rsidR="00E86074" w:rsidRPr="009F024B">
        <w:rPr>
          <w:rFonts w:ascii="Calibri" w:hAnsi="Calibri" w:cs="Calibri"/>
          <w:b/>
          <w:color w:val="000000" w:themeColor="text1"/>
          <w:sz w:val="32"/>
          <w:szCs w:val="32"/>
          <w:lang w:val="nl-BE"/>
        </w:rPr>
        <w:t>Raad voor</w:t>
      </w:r>
      <w:r w:rsidRPr="009F024B">
        <w:rPr>
          <w:rFonts w:ascii="Calibri" w:hAnsi="Calibri" w:cs="Calibri"/>
          <w:b/>
          <w:color w:val="000000" w:themeColor="text1"/>
          <w:sz w:val="32"/>
          <w:szCs w:val="32"/>
          <w:lang w:val="nl-BE"/>
        </w:rPr>
        <w:t xml:space="preserve"> </w:t>
      </w:r>
      <w:r w:rsidR="00E86074" w:rsidRPr="009F024B">
        <w:rPr>
          <w:rFonts w:ascii="Calibri" w:hAnsi="Calibri" w:cs="Calibri"/>
          <w:b/>
          <w:color w:val="000000" w:themeColor="text1"/>
          <w:sz w:val="32"/>
          <w:szCs w:val="32"/>
          <w:lang w:val="nl-BE"/>
        </w:rPr>
        <w:t xml:space="preserve">Ontwikkelingssamenwerking </w:t>
      </w:r>
      <w:r w:rsidR="00E70D73" w:rsidRPr="009F024B">
        <w:rPr>
          <w:rFonts w:ascii="Calibri" w:hAnsi="Calibri" w:cs="Calibri"/>
          <w:b/>
          <w:color w:val="000000" w:themeColor="text1"/>
          <w:sz w:val="32"/>
          <w:szCs w:val="32"/>
          <w:lang w:val="nl-BE"/>
        </w:rPr>
        <w:t>en Solidariteit</w:t>
      </w:r>
    </w:p>
    <w:p w:rsidR="0080533D" w:rsidRPr="009F024B" w:rsidRDefault="00E70D73" w:rsidP="006E695C">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color w:val="000000" w:themeColor="text1"/>
          <w:sz w:val="32"/>
          <w:szCs w:val="32"/>
          <w:lang w:val="nl-BE"/>
        </w:rPr>
      </w:pPr>
      <w:r w:rsidRPr="009F024B">
        <w:rPr>
          <w:rFonts w:ascii="Calibri" w:hAnsi="Calibri" w:cs="Calibri"/>
          <w:b/>
          <w:color w:val="000000" w:themeColor="text1"/>
          <w:sz w:val="32"/>
          <w:szCs w:val="32"/>
          <w:lang w:val="nl-BE"/>
        </w:rPr>
        <w:t>ZUID</w:t>
      </w:r>
      <w:r w:rsidR="006B4100" w:rsidRPr="009F024B">
        <w:rPr>
          <w:rFonts w:ascii="Calibri" w:hAnsi="Calibri" w:cs="Calibri"/>
          <w:b/>
          <w:color w:val="000000" w:themeColor="text1"/>
          <w:sz w:val="32"/>
          <w:szCs w:val="32"/>
          <w:lang w:val="nl-BE"/>
        </w:rPr>
        <w:t>WERKING</w:t>
      </w:r>
    </w:p>
    <w:p w:rsidR="003E13AC" w:rsidRPr="009F024B" w:rsidRDefault="00DE37A5" w:rsidP="00DE37A5">
      <w:pPr>
        <w:ind w:left="1410"/>
        <w:jc w:val="right"/>
        <w:rPr>
          <w:rFonts w:ascii="Calibri" w:hAnsi="Calibri" w:cs="Calibri"/>
          <w:b/>
          <w:color w:val="000000" w:themeColor="text1"/>
          <w:lang w:val="nl-BE"/>
        </w:rPr>
      </w:pPr>
      <w:r w:rsidRPr="00B03FDC">
        <w:rPr>
          <w:rFonts w:ascii="Calibri" w:hAnsi="Calibri" w:cs="Calibri"/>
          <w:color w:val="000000" w:themeColor="text1"/>
          <w:lang w:val="nl-BE"/>
        </w:rPr>
        <w:t xml:space="preserve">versie: </w:t>
      </w:r>
      <w:r w:rsidR="00A543C9" w:rsidRPr="00B03FDC">
        <w:rPr>
          <w:rFonts w:ascii="Calibri" w:hAnsi="Calibri" w:cs="Calibri"/>
          <w:b/>
          <w:color w:val="000000" w:themeColor="text1"/>
          <w:lang w:val="nl-BE"/>
        </w:rPr>
        <w:t>2017.</w:t>
      </w:r>
      <w:r w:rsidR="00427877" w:rsidRPr="00B03FDC">
        <w:rPr>
          <w:rFonts w:ascii="Calibri" w:hAnsi="Calibri" w:cs="Calibri"/>
          <w:b/>
          <w:color w:val="000000" w:themeColor="text1"/>
          <w:lang w:val="nl-BE"/>
        </w:rPr>
        <w:t>11</w:t>
      </w:r>
      <w:r w:rsidR="00B03FDC" w:rsidRPr="00B03FDC">
        <w:rPr>
          <w:rFonts w:ascii="Calibri" w:hAnsi="Calibri" w:cs="Calibri"/>
          <w:b/>
          <w:color w:val="000000" w:themeColor="text1"/>
          <w:lang w:val="nl-BE"/>
        </w:rPr>
        <w:t>.30</w:t>
      </w:r>
    </w:p>
    <w:p w:rsidR="008C01FD" w:rsidRPr="009F024B" w:rsidRDefault="00E86074" w:rsidP="00B746E0">
      <w:pPr>
        <w:rPr>
          <w:rFonts w:ascii="Calibri" w:hAnsi="Calibri" w:cs="Calibri"/>
          <w:b/>
          <w:i/>
          <w:color w:val="000000" w:themeColor="text1"/>
          <w:lang w:val="nl-BE"/>
        </w:rPr>
      </w:pPr>
      <w:r w:rsidRPr="009F024B">
        <w:rPr>
          <w:rFonts w:ascii="Calibri" w:hAnsi="Calibri" w:cs="Calibri"/>
          <w:b/>
          <w:i/>
          <w:color w:val="000000" w:themeColor="text1"/>
          <w:lang w:val="nl-BE"/>
        </w:rPr>
        <w:t>Het reglement</w:t>
      </w:r>
    </w:p>
    <w:p w:rsidR="00CD7C7F" w:rsidRPr="009F024B" w:rsidRDefault="00CD7C7F" w:rsidP="00CD7C7F">
      <w:pPr>
        <w:rPr>
          <w:rFonts w:ascii="Calibri" w:hAnsi="Calibri" w:cs="Calibri"/>
          <w:color w:val="000000" w:themeColor="text1"/>
          <w:sz w:val="18"/>
          <w:szCs w:val="18"/>
          <w:lang w:val="nl-BE"/>
        </w:rPr>
      </w:pPr>
      <w:r w:rsidRPr="009F024B">
        <w:rPr>
          <w:rFonts w:ascii="Calibri" w:hAnsi="Calibri" w:cs="Calibri"/>
          <w:color w:val="000000" w:themeColor="text1"/>
          <w:sz w:val="18"/>
          <w:szCs w:val="18"/>
          <w:lang w:val="nl-BE"/>
        </w:rPr>
        <w:t>Dit reglement is onderhevig aan het subsidiereglement dat werd goedgekeurd door de gemeenteraad</w:t>
      </w:r>
      <w:r w:rsidR="00E70D73" w:rsidRPr="009F024B">
        <w:rPr>
          <w:rFonts w:ascii="Calibri" w:hAnsi="Calibri" w:cs="Calibri"/>
          <w:color w:val="000000" w:themeColor="text1"/>
          <w:sz w:val="18"/>
          <w:szCs w:val="18"/>
          <w:lang w:val="nl-BE"/>
        </w:rPr>
        <w:t xml:space="preserve"> op 30.01.2014</w:t>
      </w:r>
      <w:r w:rsidR="009F024B" w:rsidRPr="009F024B">
        <w:rPr>
          <w:rFonts w:ascii="Calibri" w:hAnsi="Calibri" w:cs="Calibri"/>
          <w:color w:val="000000" w:themeColor="text1"/>
          <w:sz w:val="18"/>
          <w:szCs w:val="18"/>
          <w:lang w:val="nl-BE"/>
        </w:rPr>
        <w:t xml:space="preserve"> en met aanpassingen op 02.07.</w:t>
      </w:r>
      <w:r w:rsidR="009F024B" w:rsidRPr="00B03FDC">
        <w:rPr>
          <w:rFonts w:ascii="Calibri" w:hAnsi="Calibri" w:cs="Calibri"/>
          <w:color w:val="000000" w:themeColor="text1"/>
          <w:sz w:val="18"/>
          <w:szCs w:val="18"/>
          <w:lang w:val="nl-BE"/>
        </w:rPr>
        <w:t>2015</w:t>
      </w:r>
      <w:r w:rsidR="00A543C9" w:rsidRPr="00B03FDC">
        <w:rPr>
          <w:rFonts w:ascii="Calibri" w:hAnsi="Calibri" w:cs="Calibri"/>
          <w:color w:val="000000" w:themeColor="text1"/>
          <w:sz w:val="18"/>
          <w:szCs w:val="18"/>
          <w:lang w:val="nl-BE"/>
        </w:rPr>
        <w:t xml:space="preserve"> en op </w:t>
      </w:r>
      <w:r w:rsidR="00427877" w:rsidRPr="00B03FDC">
        <w:rPr>
          <w:rFonts w:ascii="Calibri" w:hAnsi="Calibri" w:cs="Calibri"/>
          <w:color w:val="000000" w:themeColor="text1"/>
          <w:sz w:val="18"/>
          <w:szCs w:val="18"/>
          <w:lang w:val="nl-BE"/>
        </w:rPr>
        <w:t>30.11.2017</w:t>
      </w:r>
      <w:r w:rsidRPr="00B03FDC">
        <w:rPr>
          <w:rFonts w:ascii="Calibri" w:hAnsi="Calibri" w:cs="Calibri"/>
          <w:color w:val="000000" w:themeColor="text1"/>
          <w:sz w:val="18"/>
          <w:szCs w:val="18"/>
          <w:lang w:val="nl-BE"/>
        </w:rPr>
        <w:t xml:space="preserve">  Het subsidiereglement</w:t>
      </w:r>
      <w:r w:rsidRPr="009F024B">
        <w:rPr>
          <w:rFonts w:ascii="Calibri" w:hAnsi="Calibri" w:cs="Calibri"/>
          <w:color w:val="000000" w:themeColor="text1"/>
          <w:sz w:val="18"/>
          <w:szCs w:val="18"/>
          <w:lang w:val="nl-BE"/>
        </w:rPr>
        <w:t xml:space="preserve"> bepaalt de verdeelsleutel over de </w:t>
      </w:r>
      <w:r w:rsidR="0009363D" w:rsidRPr="009F024B">
        <w:rPr>
          <w:rFonts w:ascii="Calibri" w:hAnsi="Calibri" w:cs="Calibri"/>
          <w:color w:val="000000" w:themeColor="text1"/>
          <w:sz w:val="18"/>
          <w:szCs w:val="18"/>
          <w:lang w:val="nl-BE"/>
        </w:rPr>
        <w:t>4</w:t>
      </w:r>
      <w:r w:rsidRPr="009F024B">
        <w:rPr>
          <w:rFonts w:ascii="Calibri" w:hAnsi="Calibri" w:cs="Calibri"/>
          <w:color w:val="000000" w:themeColor="text1"/>
          <w:sz w:val="18"/>
          <w:szCs w:val="18"/>
          <w:lang w:val="nl-BE"/>
        </w:rPr>
        <w:t xml:space="preserve"> rubrieken : noordwerking, zuidwerking, </w:t>
      </w:r>
      <w:r w:rsidR="00E86074" w:rsidRPr="009F024B">
        <w:rPr>
          <w:rFonts w:ascii="Calibri" w:hAnsi="Calibri" w:cs="Calibri"/>
          <w:color w:val="000000" w:themeColor="text1"/>
          <w:sz w:val="18"/>
          <w:szCs w:val="18"/>
          <w:lang w:val="nl-BE"/>
        </w:rPr>
        <w:t>n</w:t>
      </w:r>
      <w:r w:rsidRPr="009F024B">
        <w:rPr>
          <w:rFonts w:ascii="Calibri" w:hAnsi="Calibri" w:cs="Calibri"/>
          <w:color w:val="000000" w:themeColor="text1"/>
          <w:sz w:val="18"/>
          <w:szCs w:val="18"/>
          <w:lang w:val="nl-BE"/>
        </w:rPr>
        <w:t xml:space="preserve">oodhulp en risicovolle activiteiten. </w:t>
      </w:r>
    </w:p>
    <w:p w:rsidR="00CD7C7F" w:rsidRPr="009F024B" w:rsidRDefault="00CD7C7F" w:rsidP="00CD7C7F">
      <w:pPr>
        <w:rPr>
          <w:rFonts w:ascii="Calibri" w:hAnsi="Calibri" w:cs="Calibri"/>
          <w:color w:val="000000" w:themeColor="text1"/>
          <w:sz w:val="18"/>
          <w:szCs w:val="18"/>
          <w:lang w:val="nl-BE"/>
        </w:rPr>
      </w:pPr>
      <w:r w:rsidRPr="009F024B">
        <w:rPr>
          <w:rFonts w:ascii="Calibri" w:hAnsi="Calibri" w:cs="Calibri"/>
          <w:color w:val="000000" w:themeColor="text1"/>
          <w:sz w:val="18"/>
          <w:szCs w:val="18"/>
          <w:lang w:val="nl-BE"/>
        </w:rPr>
        <w:t xml:space="preserve">De verdeling en beoordeling binnen de rubrieken gebeurt door de GROS. </w:t>
      </w:r>
    </w:p>
    <w:p w:rsidR="00CD7C7F" w:rsidRPr="009F024B" w:rsidRDefault="00CD7C7F" w:rsidP="00CD7C7F">
      <w:pPr>
        <w:rPr>
          <w:rFonts w:ascii="Calibri" w:hAnsi="Calibri" w:cs="Calibri"/>
          <w:color w:val="000000" w:themeColor="text1"/>
          <w:sz w:val="18"/>
          <w:szCs w:val="18"/>
          <w:lang w:val="nl-BE"/>
        </w:rPr>
      </w:pPr>
    </w:p>
    <w:p w:rsidR="003C4883" w:rsidRPr="009F024B" w:rsidRDefault="003C4883" w:rsidP="003C4883">
      <w:pPr>
        <w:rPr>
          <w:rFonts w:ascii="Calibri" w:hAnsi="Calibri" w:cs="Calibri"/>
          <w:b/>
          <w:i/>
          <w:color w:val="000000" w:themeColor="text1"/>
          <w:lang w:val="nl-BE"/>
        </w:rPr>
      </w:pPr>
      <w:r w:rsidRPr="009F024B">
        <w:rPr>
          <w:rFonts w:ascii="Calibri" w:hAnsi="Calibri" w:cs="Calibri"/>
          <w:b/>
          <w:i/>
          <w:color w:val="000000" w:themeColor="text1"/>
          <w:lang w:val="nl-BE"/>
        </w:rPr>
        <w:t>Wie kan de subsidie aanvragen?</w:t>
      </w:r>
    </w:p>
    <w:p w:rsidR="0010072E" w:rsidRPr="009F024B" w:rsidRDefault="003C4883" w:rsidP="0010072E">
      <w:pPr>
        <w:rPr>
          <w:rFonts w:ascii="Calibri" w:hAnsi="Calibri" w:cs="Calibri"/>
          <w:color w:val="000000" w:themeColor="text1"/>
          <w:sz w:val="18"/>
          <w:szCs w:val="18"/>
          <w:lang w:val="nl-BE"/>
        </w:rPr>
      </w:pPr>
      <w:r w:rsidRPr="009F024B">
        <w:rPr>
          <w:rFonts w:ascii="Calibri" w:hAnsi="Calibri" w:cs="Calibri"/>
          <w:color w:val="000000" w:themeColor="text1"/>
          <w:sz w:val="18"/>
          <w:szCs w:val="18"/>
          <w:lang w:val="nl-BE"/>
        </w:rPr>
        <w:t>De subsidie Zuidwerking is bedoeld voor organisaties, verenigingen, groepen of individuen die een project in het Zuiden willen opzetten of steunen.  Hierbij kan het gaan om eigen langlopende projecten of om kortstondige projecten waaraan men slechts deelneemt of een beperkte bijdrage levert.</w:t>
      </w:r>
      <w:r w:rsidR="0010072E" w:rsidRPr="009F024B">
        <w:rPr>
          <w:rFonts w:ascii="Calibri" w:hAnsi="Calibri" w:cs="Calibri"/>
          <w:color w:val="000000" w:themeColor="text1"/>
          <w:sz w:val="18"/>
          <w:szCs w:val="18"/>
          <w:lang w:val="nl-BE"/>
        </w:rPr>
        <w:t xml:space="preserve"> Met dien verstande dat per organisatie maar 1 project kan in aanmerking komen.</w:t>
      </w:r>
    </w:p>
    <w:p w:rsidR="003C4883" w:rsidRPr="009F024B" w:rsidRDefault="003C4883" w:rsidP="003C4883">
      <w:pPr>
        <w:rPr>
          <w:rFonts w:ascii="Calibri" w:hAnsi="Calibri" w:cs="Calibri"/>
          <w:color w:val="000000" w:themeColor="text1"/>
          <w:sz w:val="18"/>
          <w:szCs w:val="18"/>
        </w:rPr>
      </w:pPr>
    </w:p>
    <w:p w:rsidR="003C4883" w:rsidRPr="009F024B" w:rsidRDefault="003C4883" w:rsidP="003C4883">
      <w:pPr>
        <w:rPr>
          <w:rFonts w:ascii="Calibri" w:hAnsi="Calibri" w:cs="Calibri"/>
          <w:color w:val="000000" w:themeColor="text1"/>
          <w:sz w:val="18"/>
          <w:szCs w:val="18"/>
          <w:lang w:val="nl-BE"/>
        </w:rPr>
      </w:pPr>
    </w:p>
    <w:p w:rsidR="001D429E" w:rsidRPr="009F024B" w:rsidRDefault="001D429E" w:rsidP="001D429E">
      <w:pPr>
        <w:rPr>
          <w:rFonts w:ascii="Calibri" w:hAnsi="Calibri" w:cs="Calibri"/>
          <w:b/>
          <w:i/>
          <w:color w:val="000000" w:themeColor="text1"/>
          <w:lang w:val="nl-BE"/>
        </w:rPr>
      </w:pPr>
      <w:r w:rsidRPr="009F024B">
        <w:rPr>
          <w:rFonts w:ascii="Calibri" w:hAnsi="Calibri" w:cs="Calibri"/>
          <w:b/>
          <w:i/>
          <w:color w:val="000000" w:themeColor="text1"/>
          <w:lang w:val="nl-BE"/>
        </w:rPr>
        <w:t>Procedure</w:t>
      </w:r>
    </w:p>
    <w:p w:rsidR="001D429E" w:rsidRPr="009F024B" w:rsidRDefault="001D429E" w:rsidP="001D429E">
      <w:pPr>
        <w:rPr>
          <w:rFonts w:ascii="Calibri" w:hAnsi="Calibri" w:cs="Calibri"/>
          <w:color w:val="000000" w:themeColor="text1"/>
          <w:sz w:val="18"/>
          <w:szCs w:val="18"/>
          <w:lang w:val="nl-BE"/>
        </w:rPr>
      </w:pPr>
      <w:r w:rsidRPr="009F024B">
        <w:rPr>
          <w:rFonts w:ascii="Calibri" w:hAnsi="Calibri" w:cs="Calibri"/>
          <w:color w:val="000000" w:themeColor="text1"/>
          <w:sz w:val="18"/>
          <w:szCs w:val="18"/>
          <w:lang w:val="nl-BE"/>
        </w:rPr>
        <w:t>De aanvrager moet ingeschreven zijn in het bevolkingsregister van Assenede. Scholen en socio-culturele verenigingen komen ook in aanmerking om een aanvraag in te dienen.</w:t>
      </w:r>
    </w:p>
    <w:p w:rsidR="001D429E" w:rsidRPr="009F024B" w:rsidRDefault="001D429E" w:rsidP="001D429E">
      <w:pPr>
        <w:rPr>
          <w:rFonts w:ascii="Calibri" w:hAnsi="Calibri" w:cs="Calibri"/>
          <w:color w:val="000000" w:themeColor="text1"/>
          <w:sz w:val="18"/>
          <w:szCs w:val="18"/>
          <w:lang w:val="nl-BE"/>
        </w:rPr>
      </w:pPr>
      <w:r w:rsidRPr="009F024B">
        <w:rPr>
          <w:rFonts w:ascii="Calibri" w:hAnsi="Calibri" w:cs="Calibri"/>
          <w:color w:val="000000" w:themeColor="text1"/>
          <w:sz w:val="18"/>
          <w:szCs w:val="18"/>
          <w:lang w:val="nl-BE"/>
        </w:rPr>
        <w:t xml:space="preserve">Aanvragen tot het verkrijgen van een toelage dienen uiterlijk ingediend te worden bij het secretariaat van de GROS </w:t>
      </w:r>
      <w:r w:rsidR="00E86074" w:rsidRPr="009F024B">
        <w:rPr>
          <w:rFonts w:ascii="Calibri" w:hAnsi="Calibri" w:cs="Calibri"/>
          <w:color w:val="000000" w:themeColor="text1"/>
          <w:sz w:val="18"/>
          <w:szCs w:val="18"/>
          <w:lang w:val="nl-BE"/>
        </w:rPr>
        <w:t>op</w:t>
      </w:r>
      <w:r w:rsidRPr="009F024B">
        <w:rPr>
          <w:rFonts w:ascii="Calibri" w:hAnsi="Calibri" w:cs="Calibri"/>
          <w:color w:val="000000" w:themeColor="text1"/>
          <w:sz w:val="18"/>
          <w:szCs w:val="18"/>
          <w:lang w:val="nl-BE"/>
        </w:rPr>
        <w:t xml:space="preserve"> 1 december .  De aanvraag gebeurt op een </w:t>
      </w:r>
      <w:r w:rsidR="00E86074" w:rsidRPr="009F024B">
        <w:rPr>
          <w:rFonts w:ascii="Calibri" w:hAnsi="Calibri" w:cs="Calibri"/>
          <w:color w:val="000000" w:themeColor="text1"/>
          <w:sz w:val="18"/>
          <w:szCs w:val="18"/>
          <w:lang w:val="nl-BE"/>
        </w:rPr>
        <w:t xml:space="preserve">daartoe voorzien </w:t>
      </w:r>
      <w:r w:rsidRPr="009F024B">
        <w:rPr>
          <w:rFonts w:ascii="Calibri" w:hAnsi="Calibri" w:cs="Calibri"/>
          <w:color w:val="000000" w:themeColor="text1"/>
          <w:sz w:val="18"/>
          <w:szCs w:val="18"/>
          <w:lang w:val="nl-BE"/>
        </w:rPr>
        <w:t xml:space="preserve">formulier dat de GROS ter beschikking stelt. De GROS zal de aanvragen beoordelen, </w:t>
      </w:r>
      <w:r w:rsidR="00E86074" w:rsidRPr="009F024B">
        <w:rPr>
          <w:rFonts w:ascii="Calibri" w:hAnsi="Calibri" w:cs="Calibri"/>
          <w:color w:val="000000" w:themeColor="text1"/>
          <w:sz w:val="18"/>
          <w:szCs w:val="18"/>
          <w:lang w:val="nl-BE"/>
        </w:rPr>
        <w:t xml:space="preserve">eventueel </w:t>
      </w:r>
      <w:r w:rsidRPr="009F024B">
        <w:rPr>
          <w:rFonts w:ascii="Calibri" w:hAnsi="Calibri" w:cs="Calibri"/>
          <w:color w:val="000000" w:themeColor="text1"/>
          <w:sz w:val="18"/>
          <w:szCs w:val="18"/>
          <w:lang w:val="nl-BE"/>
        </w:rPr>
        <w:t>toekennen en opvolgen.  De bespreking van de subsidies gebeurt half december, zodat alles voor het einde van het jaar kan uitbetaald worden.</w:t>
      </w:r>
    </w:p>
    <w:p w:rsidR="001D429E" w:rsidRPr="009F024B" w:rsidRDefault="001D429E" w:rsidP="001D429E">
      <w:pPr>
        <w:rPr>
          <w:rFonts w:ascii="Calibri" w:hAnsi="Calibri" w:cs="Calibri"/>
          <w:color w:val="000000" w:themeColor="text1"/>
          <w:sz w:val="18"/>
          <w:szCs w:val="18"/>
          <w:lang w:val="nl-BE"/>
        </w:rPr>
      </w:pPr>
    </w:p>
    <w:p w:rsidR="001D429E" w:rsidRPr="009F024B" w:rsidRDefault="001D429E" w:rsidP="001D429E">
      <w:pPr>
        <w:rPr>
          <w:rFonts w:ascii="Calibri" w:hAnsi="Calibri" w:cs="Calibri"/>
          <w:color w:val="000000" w:themeColor="text1"/>
          <w:sz w:val="18"/>
          <w:szCs w:val="18"/>
          <w:lang w:val="nl-BE"/>
        </w:rPr>
      </w:pPr>
      <w:r w:rsidRPr="009F024B">
        <w:rPr>
          <w:rFonts w:ascii="Calibri" w:hAnsi="Calibri" w:cs="Calibri"/>
          <w:color w:val="000000" w:themeColor="text1"/>
          <w:sz w:val="18"/>
          <w:szCs w:val="18"/>
          <w:lang w:val="nl-BE"/>
        </w:rPr>
        <w:t>Na afloop van het budgetjaar moet de aanvrager een activiteitenverslag over de besteding van de toegekende middelen aan de GROS bezorgen.  Zonder een dergelijk verslag zijn de subsidieaanvragen van de aanvrager in de komende jaren niet ontvankelijk.</w:t>
      </w:r>
    </w:p>
    <w:p w:rsidR="001D429E" w:rsidRPr="009F024B" w:rsidRDefault="001D429E" w:rsidP="00CD7C7F">
      <w:pPr>
        <w:rPr>
          <w:rFonts w:ascii="Calibri" w:hAnsi="Calibri" w:cs="Calibri"/>
          <w:b/>
          <w:i/>
          <w:color w:val="000000" w:themeColor="text1"/>
          <w:lang w:val="nl-BE"/>
        </w:rPr>
      </w:pPr>
    </w:p>
    <w:p w:rsidR="008C01FD" w:rsidRPr="009F024B" w:rsidRDefault="00CD7C7F" w:rsidP="00B746E0">
      <w:pPr>
        <w:rPr>
          <w:rFonts w:ascii="Calibri" w:hAnsi="Calibri" w:cs="Calibri"/>
          <w:b/>
          <w:i/>
          <w:color w:val="000000" w:themeColor="text1"/>
          <w:lang w:val="nl-BE"/>
        </w:rPr>
      </w:pPr>
      <w:r w:rsidRPr="009F024B">
        <w:rPr>
          <w:rFonts w:ascii="Calibri" w:hAnsi="Calibri" w:cs="Calibri"/>
          <w:b/>
          <w:i/>
          <w:color w:val="000000" w:themeColor="text1"/>
          <w:lang w:val="nl-BE"/>
        </w:rPr>
        <w:t>Budget?</w:t>
      </w:r>
    </w:p>
    <w:p w:rsidR="006D7BF5" w:rsidRPr="009F024B" w:rsidRDefault="006D7BF5" w:rsidP="006D7BF5">
      <w:pPr>
        <w:rPr>
          <w:rFonts w:ascii="Calibri" w:hAnsi="Calibri" w:cs="Calibri"/>
          <w:color w:val="000000" w:themeColor="text1"/>
          <w:sz w:val="18"/>
          <w:szCs w:val="18"/>
          <w:lang w:val="nl-BE"/>
        </w:rPr>
      </w:pPr>
      <w:r w:rsidRPr="009F024B">
        <w:rPr>
          <w:rFonts w:ascii="Calibri" w:hAnsi="Calibri" w:cs="Calibri"/>
          <w:color w:val="000000" w:themeColor="text1"/>
          <w:sz w:val="18"/>
          <w:szCs w:val="18"/>
          <w:lang w:val="nl-BE"/>
        </w:rPr>
        <w:t>30 % van het totale budget gaat naar de Zuidwerking/steun aan het zuiden, waaronder:</w:t>
      </w:r>
    </w:p>
    <w:p w:rsidR="006D7BF5" w:rsidRPr="009F024B" w:rsidRDefault="006D7BF5" w:rsidP="006D7BF5">
      <w:pPr>
        <w:pStyle w:val="Lijstalinea"/>
        <w:numPr>
          <w:ilvl w:val="0"/>
          <w:numId w:val="30"/>
        </w:numPr>
        <w:tabs>
          <w:tab w:val="num" w:pos="1440"/>
        </w:tabs>
        <w:rPr>
          <w:rFonts w:ascii="Calibri" w:hAnsi="Calibri" w:cs="Calibri"/>
          <w:color w:val="000000" w:themeColor="text1"/>
          <w:sz w:val="18"/>
          <w:szCs w:val="18"/>
          <w:lang w:val="nl-BE"/>
        </w:rPr>
      </w:pPr>
      <w:r w:rsidRPr="009F024B">
        <w:rPr>
          <w:rFonts w:ascii="Calibri" w:hAnsi="Calibri" w:cs="Calibri"/>
          <w:color w:val="000000" w:themeColor="text1"/>
          <w:sz w:val="18"/>
          <w:szCs w:val="18"/>
          <w:lang w:val="nl-BE"/>
        </w:rPr>
        <w:t>Toelages voor zuidprojecten</w:t>
      </w:r>
    </w:p>
    <w:p w:rsidR="006D7BF5" w:rsidRPr="009F024B" w:rsidRDefault="006D7BF5" w:rsidP="006D7BF5">
      <w:pPr>
        <w:pStyle w:val="Lijstalinea"/>
        <w:numPr>
          <w:ilvl w:val="0"/>
          <w:numId w:val="30"/>
        </w:numPr>
        <w:tabs>
          <w:tab w:val="num" w:pos="1440"/>
        </w:tabs>
        <w:rPr>
          <w:rFonts w:ascii="Calibri" w:hAnsi="Calibri" w:cs="Calibri"/>
          <w:color w:val="000000" w:themeColor="text1"/>
          <w:sz w:val="18"/>
          <w:szCs w:val="18"/>
          <w:lang w:val="nl-BE"/>
        </w:rPr>
      </w:pPr>
      <w:r w:rsidRPr="009F024B">
        <w:rPr>
          <w:rFonts w:ascii="Calibri" w:hAnsi="Calibri" w:cs="Calibri"/>
          <w:color w:val="000000" w:themeColor="text1"/>
          <w:sz w:val="18"/>
          <w:szCs w:val="18"/>
          <w:lang w:val="nl-BE"/>
        </w:rPr>
        <w:t>Inleefreizen, stages en vrijwilligerswerk in het Zuiden.</w:t>
      </w:r>
    </w:p>
    <w:p w:rsidR="00B607B1" w:rsidRPr="009F024B" w:rsidRDefault="00B607B1" w:rsidP="00B746E0">
      <w:pPr>
        <w:pBdr>
          <w:bottom w:val="single" w:sz="6" w:space="1" w:color="auto"/>
        </w:pBdr>
        <w:rPr>
          <w:rFonts w:ascii="Calibri" w:hAnsi="Calibri" w:cs="Calibri"/>
          <w:color w:val="000000" w:themeColor="text1"/>
          <w:sz w:val="8"/>
          <w:szCs w:val="8"/>
        </w:rPr>
      </w:pPr>
    </w:p>
    <w:p w:rsidR="008E3F9E" w:rsidRPr="009F024B" w:rsidRDefault="008E3F9E" w:rsidP="003E13AC">
      <w:pPr>
        <w:rPr>
          <w:rFonts w:ascii="Calibri" w:hAnsi="Calibri" w:cs="Calibri"/>
          <w:color w:val="000000" w:themeColor="text1"/>
          <w:sz w:val="8"/>
          <w:szCs w:val="8"/>
          <w:lang w:val="nl-BE"/>
        </w:rPr>
      </w:pPr>
    </w:p>
    <w:p w:rsidR="00BD34FF" w:rsidRPr="009F024B" w:rsidRDefault="00BD34FF" w:rsidP="003E13AC">
      <w:pPr>
        <w:rPr>
          <w:rFonts w:ascii="Calibri" w:hAnsi="Calibri" w:cs="Calibri"/>
          <w:i/>
          <w:color w:val="000000" w:themeColor="text1"/>
          <w:sz w:val="18"/>
          <w:szCs w:val="18"/>
          <w:lang w:val="nl-BE"/>
        </w:rPr>
      </w:pPr>
      <w:r w:rsidRPr="009F024B">
        <w:rPr>
          <w:rFonts w:ascii="Calibri" w:hAnsi="Calibri" w:cs="Calibri"/>
          <w:i/>
          <w:color w:val="000000" w:themeColor="text1"/>
          <w:sz w:val="18"/>
          <w:szCs w:val="18"/>
          <w:lang w:val="nl-BE"/>
        </w:rPr>
        <w:t xml:space="preserve">Hieronder niets schrijven </w:t>
      </w:r>
      <w:r w:rsidR="00A0640E" w:rsidRPr="009F024B">
        <w:rPr>
          <w:rFonts w:ascii="Calibri" w:hAnsi="Calibri" w:cs="Calibri"/>
          <w:i/>
          <w:color w:val="000000" w:themeColor="text1"/>
          <w:sz w:val="18"/>
          <w:szCs w:val="18"/>
          <w:lang w:val="nl-BE"/>
        </w:rPr>
        <w:t>(</w:t>
      </w:r>
      <w:r w:rsidRPr="009F024B">
        <w:rPr>
          <w:rFonts w:ascii="Calibri" w:hAnsi="Calibri" w:cs="Calibri"/>
          <w:i/>
          <w:color w:val="000000" w:themeColor="text1"/>
          <w:sz w:val="18"/>
          <w:szCs w:val="18"/>
          <w:lang w:val="nl-BE"/>
        </w:rPr>
        <w:t xml:space="preserve">vak bestemd voor </w:t>
      </w:r>
      <w:r w:rsidR="00CD7C7F" w:rsidRPr="009F024B">
        <w:rPr>
          <w:rFonts w:ascii="Calibri" w:hAnsi="Calibri" w:cs="Calibri"/>
          <w:i/>
          <w:color w:val="000000" w:themeColor="text1"/>
          <w:sz w:val="18"/>
          <w:szCs w:val="18"/>
          <w:lang w:val="nl-BE"/>
        </w:rPr>
        <w:t xml:space="preserve">secretariaat </w:t>
      </w:r>
      <w:r w:rsidR="003C4883" w:rsidRPr="009F024B">
        <w:rPr>
          <w:rFonts w:ascii="Calibri" w:hAnsi="Calibri" w:cs="Calibri"/>
          <w:i/>
          <w:color w:val="000000" w:themeColor="text1"/>
          <w:sz w:val="18"/>
          <w:szCs w:val="18"/>
          <w:lang w:val="nl-BE"/>
        </w:rPr>
        <w:t xml:space="preserve">van de </w:t>
      </w:r>
      <w:r w:rsidR="00CD7C7F" w:rsidRPr="009F024B">
        <w:rPr>
          <w:rFonts w:ascii="Calibri" w:hAnsi="Calibri" w:cs="Calibri"/>
          <w:i/>
          <w:color w:val="000000" w:themeColor="text1"/>
          <w:sz w:val="18"/>
          <w:szCs w:val="18"/>
          <w:lang w:val="nl-BE"/>
        </w:rPr>
        <w:t>GROS</w:t>
      </w:r>
      <w:r w:rsidR="00A0640E" w:rsidRPr="009F024B">
        <w:rPr>
          <w:rFonts w:ascii="Calibri" w:hAnsi="Calibri" w:cs="Calibri"/>
          <w:i/>
          <w:color w:val="000000" w:themeColor="text1"/>
          <w:sz w:val="18"/>
          <w:szCs w:val="18"/>
          <w:lang w:val="nl-BE"/>
        </w:rPr>
        <w:t>)</w:t>
      </w:r>
    </w:p>
    <w:tbl>
      <w:tblPr>
        <w:tblW w:w="10490" w:type="dxa"/>
        <w:tblInd w:w="85" w:type="dxa"/>
        <w:tblBorders>
          <w:top w:val="single" w:sz="2" w:space="0" w:color="auto"/>
          <w:bottom w:val="single" w:sz="2" w:space="0" w:color="auto"/>
          <w:insideH w:val="single" w:sz="2" w:space="0" w:color="auto"/>
          <w:insideV w:val="single" w:sz="2" w:space="0" w:color="auto"/>
        </w:tblBorders>
        <w:shd w:val="clear" w:color="auto" w:fill="D9D9D9" w:themeFill="background1" w:themeFillShade="D9"/>
        <w:tblCellMar>
          <w:left w:w="85" w:type="dxa"/>
          <w:right w:w="70" w:type="dxa"/>
        </w:tblCellMar>
        <w:tblLook w:val="0000" w:firstRow="0" w:lastRow="0" w:firstColumn="0" w:lastColumn="0" w:noHBand="0" w:noVBand="0"/>
      </w:tblPr>
      <w:tblGrid>
        <w:gridCol w:w="3360"/>
        <w:gridCol w:w="1890"/>
        <w:gridCol w:w="3350"/>
        <w:gridCol w:w="1890"/>
      </w:tblGrid>
      <w:tr w:rsidR="009F024B" w:rsidRPr="009F024B" w:rsidTr="00CD7C7F">
        <w:trPr>
          <w:trHeight w:val="454"/>
        </w:trPr>
        <w:tc>
          <w:tcPr>
            <w:tcW w:w="3360" w:type="dxa"/>
            <w:shd w:val="clear" w:color="auto" w:fill="D9D9D9" w:themeFill="background1" w:themeFillShade="D9"/>
            <w:vAlign w:val="center"/>
          </w:tcPr>
          <w:p w:rsidR="00943137" w:rsidRPr="009F024B" w:rsidRDefault="00BD34FF" w:rsidP="001339E6">
            <w:pPr>
              <w:rPr>
                <w:rFonts w:ascii="Calibri" w:hAnsi="Calibri" w:cs="Calibri"/>
                <w:color w:val="000000" w:themeColor="text1"/>
              </w:rPr>
            </w:pPr>
            <w:r w:rsidRPr="009F024B">
              <w:rPr>
                <w:rFonts w:ascii="Calibri" w:hAnsi="Calibri" w:cs="Calibri"/>
                <w:color w:val="000000" w:themeColor="text1"/>
              </w:rPr>
              <w:t>Aanvraag o</w:t>
            </w:r>
            <w:r w:rsidR="00943137" w:rsidRPr="009F024B">
              <w:rPr>
                <w:rFonts w:ascii="Calibri" w:hAnsi="Calibri" w:cs="Calibri"/>
                <w:color w:val="000000" w:themeColor="text1"/>
              </w:rPr>
              <w:t>ntvangen op</w:t>
            </w:r>
          </w:p>
        </w:tc>
        <w:tc>
          <w:tcPr>
            <w:tcW w:w="1890" w:type="dxa"/>
            <w:shd w:val="clear" w:color="auto" w:fill="D9D9D9" w:themeFill="background1" w:themeFillShade="D9"/>
            <w:vAlign w:val="center"/>
          </w:tcPr>
          <w:p w:rsidR="00943137" w:rsidRPr="009F024B" w:rsidRDefault="00943137" w:rsidP="001339E6">
            <w:pPr>
              <w:rPr>
                <w:rFonts w:ascii="Calibri" w:hAnsi="Calibri" w:cs="Calibri"/>
                <w:color w:val="000000" w:themeColor="text1"/>
              </w:rPr>
            </w:pPr>
          </w:p>
        </w:tc>
        <w:tc>
          <w:tcPr>
            <w:tcW w:w="3350" w:type="dxa"/>
            <w:shd w:val="clear" w:color="auto" w:fill="D9D9D9" w:themeFill="background1" w:themeFillShade="D9"/>
            <w:vAlign w:val="center"/>
          </w:tcPr>
          <w:p w:rsidR="00943137" w:rsidRPr="009F024B" w:rsidRDefault="00CD7C7F" w:rsidP="00256944">
            <w:pPr>
              <w:rPr>
                <w:rFonts w:ascii="Calibri" w:hAnsi="Calibri" w:cs="Calibri"/>
                <w:color w:val="000000" w:themeColor="text1"/>
              </w:rPr>
            </w:pPr>
            <w:r w:rsidRPr="009F024B">
              <w:rPr>
                <w:rFonts w:ascii="Calibri" w:hAnsi="Calibri" w:cs="Calibri"/>
                <w:color w:val="000000" w:themeColor="text1"/>
              </w:rPr>
              <w:t>Dossier wel/niet goedgekeurd</w:t>
            </w:r>
          </w:p>
        </w:tc>
        <w:tc>
          <w:tcPr>
            <w:tcW w:w="1890" w:type="dxa"/>
            <w:shd w:val="clear" w:color="auto" w:fill="D9D9D9" w:themeFill="background1" w:themeFillShade="D9"/>
            <w:vAlign w:val="center"/>
          </w:tcPr>
          <w:p w:rsidR="00943137" w:rsidRPr="009F024B" w:rsidRDefault="00943137" w:rsidP="00BD34FF">
            <w:pPr>
              <w:ind w:firstLine="15"/>
              <w:rPr>
                <w:rFonts w:ascii="Calibri" w:hAnsi="Calibri" w:cs="Calibri"/>
                <w:color w:val="000000" w:themeColor="text1"/>
              </w:rPr>
            </w:pPr>
          </w:p>
        </w:tc>
      </w:tr>
      <w:tr w:rsidR="009F024B" w:rsidRPr="009F024B" w:rsidTr="00320BB2">
        <w:trPr>
          <w:trHeight w:val="454"/>
        </w:trPr>
        <w:tc>
          <w:tcPr>
            <w:tcW w:w="3360" w:type="dxa"/>
            <w:shd w:val="clear" w:color="auto" w:fill="D9D9D9" w:themeFill="background1" w:themeFillShade="D9"/>
            <w:vAlign w:val="center"/>
          </w:tcPr>
          <w:p w:rsidR="00560D65" w:rsidRPr="009F024B" w:rsidRDefault="00560D65" w:rsidP="00CD7C7F">
            <w:pPr>
              <w:rPr>
                <w:rFonts w:ascii="Calibri" w:hAnsi="Calibri" w:cs="Calibri"/>
                <w:color w:val="000000" w:themeColor="text1"/>
              </w:rPr>
            </w:pPr>
            <w:r w:rsidRPr="009F024B">
              <w:rPr>
                <w:rFonts w:ascii="Calibri" w:hAnsi="Calibri" w:cs="Calibri"/>
                <w:color w:val="000000" w:themeColor="text1"/>
              </w:rPr>
              <w:t>Bevestigingsmail verzonden op</w:t>
            </w:r>
          </w:p>
        </w:tc>
        <w:tc>
          <w:tcPr>
            <w:tcW w:w="1890" w:type="dxa"/>
            <w:shd w:val="clear" w:color="auto" w:fill="D9D9D9" w:themeFill="background1" w:themeFillShade="D9"/>
            <w:vAlign w:val="center"/>
          </w:tcPr>
          <w:p w:rsidR="00560D65" w:rsidRPr="009F024B" w:rsidRDefault="00560D65" w:rsidP="00503669">
            <w:pPr>
              <w:rPr>
                <w:rFonts w:ascii="Calibri" w:hAnsi="Calibri" w:cs="Calibri"/>
                <w:color w:val="000000" w:themeColor="text1"/>
              </w:rPr>
            </w:pPr>
          </w:p>
        </w:tc>
        <w:tc>
          <w:tcPr>
            <w:tcW w:w="5240" w:type="dxa"/>
            <w:gridSpan w:val="2"/>
            <w:shd w:val="clear" w:color="auto" w:fill="D9D9D9" w:themeFill="background1" w:themeFillShade="D9"/>
            <w:vAlign w:val="center"/>
          </w:tcPr>
          <w:p w:rsidR="00560D65" w:rsidRPr="009F024B" w:rsidRDefault="00560D65" w:rsidP="00503669">
            <w:pPr>
              <w:rPr>
                <w:rFonts w:ascii="Calibri" w:hAnsi="Calibri" w:cs="Calibri"/>
                <w:color w:val="000000" w:themeColor="text1"/>
              </w:rPr>
            </w:pPr>
          </w:p>
        </w:tc>
      </w:tr>
    </w:tbl>
    <w:p w:rsidR="00B607B1" w:rsidRPr="009F024B" w:rsidRDefault="00B607B1" w:rsidP="003E13AC">
      <w:pPr>
        <w:rPr>
          <w:rFonts w:ascii="Calibri" w:hAnsi="Calibri" w:cs="Calibri"/>
          <w:color w:val="000000" w:themeColor="text1"/>
          <w:sz w:val="8"/>
          <w:szCs w:val="8"/>
          <w:lang w:val="nl-BE"/>
        </w:rPr>
      </w:pPr>
    </w:p>
    <w:p w:rsidR="00816A25" w:rsidRPr="009F024B" w:rsidRDefault="00617411" w:rsidP="00816A25">
      <w:pPr>
        <w:pBdr>
          <w:bottom w:val="single" w:sz="6" w:space="1" w:color="auto"/>
        </w:pBdr>
        <w:rPr>
          <w:rFonts w:ascii="Calibri" w:hAnsi="Calibri" w:cs="Calibri"/>
          <w:i/>
          <w:color w:val="000000" w:themeColor="text1"/>
          <w:sz w:val="16"/>
          <w:szCs w:val="16"/>
          <w:lang w:val="nl-BE"/>
        </w:rPr>
      </w:pPr>
      <w:r w:rsidRPr="009F024B">
        <w:rPr>
          <w:rFonts w:ascii="Calibri" w:hAnsi="Calibri" w:cs="Calibri"/>
          <w:b/>
          <w:color w:val="000000" w:themeColor="text1"/>
          <w:sz w:val="23"/>
          <w:szCs w:val="23"/>
          <w:lang w:val="nl-BE"/>
        </w:rPr>
        <w:t>A</w:t>
      </w:r>
      <w:r w:rsidR="006754EC" w:rsidRPr="009F024B">
        <w:rPr>
          <w:rFonts w:ascii="Calibri" w:hAnsi="Calibri" w:cs="Calibri"/>
          <w:b/>
          <w:color w:val="000000" w:themeColor="text1"/>
          <w:sz w:val="23"/>
          <w:szCs w:val="23"/>
          <w:lang w:val="nl-BE"/>
        </w:rPr>
        <w:t xml:space="preserve">. </w:t>
      </w:r>
      <w:r w:rsidR="00FD1D05" w:rsidRPr="009F024B">
        <w:rPr>
          <w:rFonts w:ascii="Calibri" w:hAnsi="Calibri" w:cs="Calibri"/>
          <w:b/>
          <w:color w:val="000000" w:themeColor="text1"/>
          <w:sz w:val="23"/>
          <w:szCs w:val="23"/>
          <w:lang w:val="nl-BE"/>
        </w:rPr>
        <w:t>Gegevens van de aanvrager</w:t>
      </w:r>
      <w:r w:rsidR="00827E92" w:rsidRPr="009F024B">
        <w:rPr>
          <w:rFonts w:ascii="Calibri" w:hAnsi="Calibri" w:cs="Calibri"/>
          <w:b/>
          <w:color w:val="000000" w:themeColor="text1"/>
          <w:sz w:val="23"/>
          <w:szCs w:val="23"/>
          <w:lang w:val="nl-BE"/>
        </w:rPr>
        <w:t xml:space="preserve"> + contactpersoon</w:t>
      </w:r>
      <w:r w:rsidR="00816A25" w:rsidRPr="009F024B">
        <w:rPr>
          <w:rFonts w:ascii="Calibri" w:hAnsi="Calibri" w:cs="Calibri"/>
          <w:i/>
          <w:color w:val="000000" w:themeColor="text1"/>
          <w:sz w:val="16"/>
          <w:szCs w:val="16"/>
          <w:lang w:val="nl-BE"/>
        </w:rPr>
        <w:t xml:space="preserve"> </w:t>
      </w:r>
    </w:p>
    <w:p w:rsidR="0061707D" w:rsidRPr="009F024B" w:rsidRDefault="0061707D" w:rsidP="003E13AC">
      <w:pPr>
        <w:rPr>
          <w:rFonts w:ascii="Calibri" w:hAnsi="Calibri" w:cs="Calibri"/>
          <w:i/>
          <w:color w:val="000000" w:themeColor="text1"/>
          <w:sz w:val="16"/>
          <w:szCs w:val="16"/>
          <w:lang w:val="nl-BE"/>
        </w:rPr>
      </w:pPr>
      <w:r w:rsidRPr="009F024B">
        <w:rPr>
          <w:rFonts w:ascii="Calibri" w:hAnsi="Calibri" w:cs="Calibri"/>
          <w:i/>
          <w:color w:val="000000" w:themeColor="text1"/>
          <w:sz w:val="16"/>
          <w:szCs w:val="16"/>
          <w:lang w:val="nl-BE"/>
        </w:rPr>
        <w:t>Aanvragers/gebruikers dienen meerderjarig te zijn of (indien minderjarig) vertegenwoordigd te worden door een ouder of voogd.</w:t>
      </w:r>
    </w:p>
    <w:p w:rsidR="0061707D" w:rsidRPr="009F024B" w:rsidRDefault="0061707D" w:rsidP="003E13AC">
      <w:pPr>
        <w:rPr>
          <w:rFonts w:ascii="Calibri" w:hAnsi="Calibri" w:cs="Calibri"/>
          <w:color w:val="000000" w:themeColor="text1"/>
          <w:sz w:val="8"/>
          <w:szCs w:val="8"/>
          <w:lang w:val="nl-BE"/>
        </w:rPr>
      </w:pPr>
    </w:p>
    <w:tbl>
      <w:tblPr>
        <w:tblW w:w="1049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1701"/>
        <w:gridCol w:w="8789"/>
      </w:tblGrid>
      <w:tr w:rsidR="009F024B" w:rsidRPr="009F024B" w:rsidTr="00617411">
        <w:trPr>
          <w:trHeight w:val="454"/>
        </w:trPr>
        <w:tc>
          <w:tcPr>
            <w:tcW w:w="1701" w:type="dxa"/>
            <w:tcBorders>
              <w:top w:val="single" w:sz="2" w:space="0" w:color="auto"/>
              <w:left w:val="nil"/>
              <w:bottom w:val="single" w:sz="2" w:space="0" w:color="auto"/>
              <w:right w:val="single" w:sz="2" w:space="0" w:color="auto"/>
            </w:tcBorders>
            <w:vAlign w:val="center"/>
          </w:tcPr>
          <w:p w:rsidR="00DF4CF2" w:rsidRPr="009F024B" w:rsidRDefault="00DF4CF2" w:rsidP="00A92B09">
            <w:pPr>
              <w:rPr>
                <w:rFonts w:ascii="Calibri" w:hAnsi="Calibri" w:cs="Calibri"/>
                <w:color w:val="000000" w:themeColor="text1"/>
              </w:rPr>
            </w:pPr>
            <w:r w:rsidRPr="009F024B">
              <w:rPr>
                <w:rFonts w:ascii="Calibri" w:hAnsi="Calibri" w:cs="Calibri"/>
                <w:color w:val="000000" w:themeColor="text1"/>
              </w:rPr>
              <w:t>Vereniging</w:t>
            </w:r>
          </w:p>
        </w:tc>
        <w:tc>
          <w:tcPr>
            <w:tcW w:w="8789" w:type="dxa"/>
            <w:tcBorders>
              <w:top w:val="single" w:sz="2" w:space="0" w:color="auto"/>
              <w:left w:val="single" w:sz="2" w:space="0" w:color="auto"/>
              <w:bottom w:val="single" w:sz="2" w:space="0" w:color="auto"/>
              <w:right w:val="nil"/>
            </w:tcBorders>
            <w:vAlign w:val="center"/>
          </w:tcPr>
          <w:p w:rsidR="00DF4CF2" w:rsidRPr="009F024B" w:rsidRDefault="0010439C" w:rsidP="00A92B09">
            <w:pPr>
              <w:rPr>
                <w:rFonts w:ascii="Calibri" w:hAnsi="Calibri" w:cs="Calibri"/>
                <w:color w:val="000000" w:themeColor="text1"/>
              </w:rPr>
            </w:pPr>
            <w:r w:rsidRPr="009F024B">
              <w:rPr>
                <w:rFonts w:ascii="Calibri" w:hAnsi="Calibri" w:cs="Calibri"/>
                <w:color w:val="000000" w:themeColor="text1"/>
              </w:rPr>
              <w:fldChar w:fldCharType="begin">
                <w:ffData>
                  <w:name w:val="Text1"/>
                  <w:enabled/>
                  <w:calcOnExit w:val="0"/>
                  <w:textInput/>
                </w:ffData>
              </w:fldChar>
            </w:r>
            <w:bookmarkStart w:id="0" w:name="Text1"/>
            <w:r w:rsidR="001021FE" w:rsidRPr="009F024B">
              <w:rPr>
                <w:rFonts w:ascii="Calibri" w:hAnsi="Calibri" w:cs="Calibri"/>
                <w:color w:val="000000" w:themeColor="text1"/>
              </w:rPr>
              <w:instrText xml:space="preserve"> FORMTEXT </w:instrText>
            </w:r>
            <w:r w:rsidRPr="009F024B">
              <w:rPr>
                <w:rFonts w:ascii="Calibri" w:hAnsi="Calibri" w:cs="Calibri"/>
                <w:color w:val="000000" w:themeColor="text1"/>
              </w:rPr>
            </w:r>
            <w:r w:rsidRPr="009F024B">
              <w:rPr>
                <w:rFonts w:ascii="Calibri" w:hAnsi="Calibri" w:cs="Calibri"/>
                <w:color w:val="000000" w:themeColor="text1"/>
              </w:rPr>
              <w:fldChar w:fldCharType="separate"/>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Pr="009F024B">
              <w:rPr>
                <w:rFonts w:ascii="Calibri" w:hAnsi="Calibri" w:cs="Calibri"/>
                <w:color w:val="000000" w:themeColor="text1"/>
              </w:rPr>
              <w:fldChar w:fldCharType="end"/>
            </w:r>
            <w:bookmarkEnd w:id="0"/>
          </w:p>
        </w:tc>
      </w:tr>
      <w:tr w:rsidR="009F024B" w:rsidRPr="009F024B" w:rsidTr="00617411">
        <w:trPr>
          <w:trHeight w:val="454"/>
        </w:trPr>
        <w:tc>
          <w:tcPr>
            <w:tcW w:w="1701" w:type="dxa"/>
            <w:tcBorders>
              <w:top w:val="single" w:sz="2" w:space="0" w:color="auto"/>
              <w:left w:val="nil"/>
              <w:bottom w:val="single" w:sz="2" w:space="0" w:color="auto"/>
              <w:right w:val="single" w:sz="2" w:space="0" w:color="auto"/>
            </w:tcBorders>
            <w:vAlign w:val="center"/>
          </w:tcPr>
          <w:p w:rsidR="00DF4CF2" w:rsidRPr="009F024B" w:rsidRDefault="00DF4CF2" w:rsidP="00A92B09">
            <w:pPr>
              <w:rPr>
                <w:rFonts w:ascii="Calibri" w:hAnsi="Calibri" w:cs="Calibri"/>
                <w:color w:val="000000" w:themeColor="text1"/>
              </w:rPr>
            </w:pPr>
            <w:r w:rsidRPr="009F024B">
              <w:rPr>
                <w:rFonts w:ascii="Calibri" w:hAnsi="Calibri" w:cs="Calibri"/>
                <w:color w:val="000000" w:themeColor="text1"/>
              </w:rPr>
              <w:t xml:space="preserve">Contactpersoon  </w:t>
            </w:r>
          </w:p>
        </w:tc>
        <w:tc>
          <w:tcPr>
            <w:tcW w:w="8789" w:type="dxa"/>
            <w:tcBorders>
              <w:top w:val="single" w:sz="2" w:space="0" w:color="auto"/>
              <w:left w:val="single" w:sz="2" w:space="0" w:color="auto"/>
              <w:bottom w:val="single" w:sz="2" w:space="0" w:color="auto"/>
              <w:right w:val="nil"/>
            </w:tcBorders>
            <w:vAlign w:val="center"/>
          </w:tcPr>
          <w:p w:rsidR="00DF4CF2" w:rsidRPr="009F024B" w:rsidRDefault="0010439C" w:rsidP="00A92B09">
            <w:pPr>
              <w:rPr>
                <w:rFonts w:ascii="Calibri" w:hAnsi="Calibri" w:cs="Calibri"/>
                <w:color w:val="000000" w:themeColor="text1"/>
              </w:rPr>
            </w:pPr>
            <w:r w:rsidRPr="009F024B">
              <w:rPr>
                <w:rFonts w:ascii="Calibri" w:hAnsi="Calibri" w:cs="Calibri"/>
                <w:color w:val="000000" w:themeColor="text1"/>
              </w:rPr>
              <w:fldChar w:fldCharType="begin">
                <w:ffData>
                  <w:name w:val="Text2"/>
                  <w:enabled/>
                  <w:calcOnExit w:val="0"/>
                  <w:textInput/>
                </w:ffData>
              </w:fldChar>
            </w:r>
            <w:bookmarkStart w:id="1" w:name="Text2"/>
            <w:r w:rsidR="001021FE" w:rsidRPr="009F024B">
              <w:rPr>
                <w:rFonts w:ascii="Calibri" w:hAnsi="Calibri" w:cs="Calibri"/>
                <w:color w:val="000000" w:themeColor="text1"/>
              </w:rPr>
              <w:instrText xml:space="preserve"> FORMTEXT </w:instrText>
            </w:r>
            <w:r w:rsidRPr="009F024B">
              <w:rPr>
                <w:rFonts w:ascii="Calibri" w:hAnsi="Calibri" w:cs="Calibri"/>
                <w:color w:val="000000" w:themeColor="text1"/>
              </w:rPr>
            </w:r>
            <w:r w:rsidRPr="009F024B">
              <w:rPr>
                <w:rFonts w:ascii="Calibri" w:hAnsi="Calibri" w:cs="Calibri"/>
                <w:color w:val="000000" w:themeColor="text1"/>
              </w:rPr>
              <w:fldChar w:fldCharType="separate"/>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Pr="009F024B">
              <w:rPr>
                <w:rFonts w:ascii="Calibri" w:hAnsi="Calibri" w:cs="Calibri"/>
                <w:color w:val="000000" w:themeColor="text1"/>
              </w:rPr>
              <w:fldChar w:fldCharType="end"/>
            </w:r>
            <w:bookmarkEnd w:id="1"/>
          </w:p>
        </w:tc>
      </w:tr>
      <w:tr w:rsidR="009F024B" w:rsidRPr="009F024B" w:rsidTr="00617411">
        <w:trPr>
          <w:trHeight w:val="454"/>
        </w:trPr>
        <w:tc>
          <w:tcPr>
            <w:tcW w:w="1701" w:type="dxa"/>
            <w:tcBorders>
              <w:top w:val="single" w:sz="2" w:space="0" w:color="auto"/>
              <w:left w:val="nil"/>
              <w:bottom w:val="single" w:sz="2" w:space="0" w:color="auto"/>
              <w:right w:val="single" w:sz="2" w:space="0" w:color="auto"/>
            </w:tcBorders>
            <w:vAlign w:val="center"/>
          </w:tcPr>
          <w:p w:rsidR="00DF4CF2" w:rsidRPr="009F024B" w:rsidRDefault="00DF4CF2" w:rsidP="00A92B09">
            <w:pPr>
              <w:rPr>
                <w:rFonts w:ascii="Calibri" w:hAnsi="Calibri" w:cs="Calibri"/>
                <w:color w:val="000000" w:themeColor="text1"/>
              </w:rPr>
            </w:pPr>
            <w:r w:rsidRPr="009F024B">
              <w:rPr>
                <w:rFonts w:ascii="Calibri" w:hAnsi="Calibri" w:cs="Calibri"/>
                <w:color w:val="000000" w:themeColor="text1"/>
              </w:rPr>
              <w:t xml:space="preserve">Contactadres </w:t>
            </w:r>
          </w:p>
        </w:tc>
        <w:tc>
          <w:tcPr>
            <w:tcW w:w="8789" w:type="dxa"/>
            <w:tcBorders>
              <w:top w:val="single" w:sz="2" w:space="0" w:color="auto"/>
              <w:left w:val="single" w:sz="2" w:space="0" w:color="auto"/>
              <w:bottom w:val="single" w:sz="2" w:space="0" w:color="auto"/>
              <w:right w:val="nil"/>
            </w:tcBorders>
            <w:vAlign w:val="center"/>
          </w:tcPr>
          <w:p w:rsidR="00DF4CF2" w:rsidRPr="009F024B" w:rsidRDefault="0010439C" w:rsidP="00A92B09">
            <w:pPr>
              <w:rPr>
                <w:rFonts w:ascii="Calibri" w:hAnsi="Calibri" w:cs="Calibri"/>
                <w:color w:val="000000" w:themeColor="text1"/>
              </w:rPr>
            </w:pPr>
            <w:r w:rsidRPr="009F024B">
              <w:rPr>
                <w:rFonts w:ascii="Calibri" w:hAnsi="Calibri" w:cs="Calibri"/>
                <w:color w:val="000000" w:themeColor="text1"/>
              </w:rPr>
              <w:fldChar w:fldCharType="begin">
                <w:ffData>
                  <w:name w:val="Text3"/>
                  <w:enabled/>
                  <w:calcOnExit w:val="0"/>
                  <w:textInput/>
                </w:ffData>
              </w:fldChar>
            </w:r>
            <w:bookmarkStart w:id="2" w:name="Text3"/>
            <w:r w:rsidR="001021FE" w:rsidRPr="009F024B">
              <w:rPr>
                <w:rFonts w:ascii="Calibri" w:hAnsi="Calibri" w:cs="Calibri"/>
                <w:color w:val="000000" w:themeColor="text1"/>
              </w:rPr>
              <w:instrText xml:space="preserve"> FORMTEXT </w:instrText>
            </w:r>
            <w:r w:rsidRPr="009F024B">
              <w:rPr>
                <w:rFonts w:ascii="Calibri" w:hAnsi="Calibri" w:cs="Calibri"/>
                <w:color w:val="000000" w:themeColor="text1"/>
              </w:rPr>
            </w:r>
            <w:r w:rsidRPr="009F024B">
              <w:rPr>
                <w:rFonts w:ascii="Calibri" w:hAnsi="Calibri" w:cs="Calibri"/>
                <w:color w:val="000000" w:themeColor="text1"/>
              </w:rPr>
              <w:fldChar w:fldCharType="separate"/>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Pr="009F024B">
              <w:rPr>
                <w:rFonts w:ascii="Calibri" w:hAnsi="Calibri" w:cs="Calibri"/>
                <w:color w:val="000000" w:themeColor="text1"/>
              </w:rPr>
              <w:fldChar w:fldCharType="end"/>
            </w:r>
            <w:bookmarkEnd w:id="2"/>
          </w:p>
        </w:tc>
      </w:tr>
      <w:tr w:rsidR="009F024B" w:rsidRPr="009F024B" w:rsidTr="00617411">
        <w:trPr>
          <w:trHeight w:val="454"/>
        </w:trPr>
        <w:tc>
          <w:tcPr>
            <w:tcW w:w="1701" w:type="dxa"/>
            <w:tcBorders>
              <w:top w:val="single" w:sz="2" w:space="0" w:color="auto"/>
              <w:left w:val="nil"/>
              <w:bottom w:val="single" w:sz="2" w:space="0" w:color="auto"/>
              <w:right w:val="single" w:sz="2" w:space="0" w:color="auto"/>
            </w:tcBorders>
            <w:vAlign w:val="center"/>
          </w:tcPr>
          <w:p w:rsidR="00DF4CF2" w:rsidRPr="009F024B" w:rsidRDefault="00DF4CF2" w:rsidP="00A92B09">
            <w:pPr>
              <w:rPr>
                <w:rFonts w:ascii="Calibri" w:hAnsi="Calibri" w:cs="Calibri"/>
                <w:color w:val="000000" w:themeColor="text1"/>
              </w:rPr>
            </w:pPr>
            <w:r w:rsidRPr="009F024B">
              <w:rPr>
                <w:rFonts w:ascii="Calibri" w:hAnsi="Calibri" w:cs="Calibri"/>
                <w:color w:val="000000" w:themeColor="text1"/>
              </w:rPr>
              <w:t>Gsm / telefoon</w:t>
            </w:r>
          </w:p>
        </w:tc>
        <w:tc>
          <w:tcPr>
            <w:tcW w:w="8789" w:type="dxa"/>
            <w:tcBorders>
              <w:top w:val="single" w:sz="2" w:space="0" w:color="auto"/>
              <w:left w:val="single" w:sz="2" w:space="0" w:color="auto"/>
              <w:bottom w:val="single" w:sz="2" w:space="0" w:color="auto"/>
              <w:right w:val="nil"/>
            </w:tcBorders>
            <w:vAlign w:val="center"/>
          </w:tcPr>
          <w:p w:rsidR="00DF4CF2" w:rsidRPr="009F024B" w:rsidRDefault="0010439C" w:rsidP="001021FE">
            <w:pPr>
              <w:rPr>
                <w:rFonts w:ascii="Calibri" w:hAnsi="Calibri" w:cs="Calibri"/>
                <w:color w:val="000000" w:themeColor="text1"/>
              </w:rPr>
            </w:pPr>
            <w:r w:rsidRPr="009F024B">
              <w:rPr>
                <w:rFonts w:ascii="Calibri" w:hAnsi="Calibri" w:cs="Calibri"/>
                <w:color w:val="000000" w:themeColor="text1"/>
              </w:rPr>
              <w:fldChar w:fldCharType="begin">
                <w:ffData>
                  <w:name w:val="Text4"/>
                  <w:enabled/>
                  <w:calcOnExit w:val="0"/>
                  <w:textInput/>
                </w:ffData>
              </w:fldChar>
            </w:r>
            <w:bookmarkStart w:id="3" w:name="Text4"/>
            <w:r w:rsidR="001021FE" w:rsidRPr="009F024B">
              <w:rPr>
                <w:rFonts w:ascii="Calibri" w:hAnsi="Calibri" w:cs="Calibri"/>
                <w:color w:val="000000" w:themeColor="text1"/>
              </w:rPr>
              <w:instrText xml:space="preserve"> FORMTEXT </w:instrText>
            </w:r>
            <w:r w:rsidRPr="009F024B">
              <w:rPr>
                <w:rFonts w:ascii="Calibri" w:hAnsi="Calibri" w:cs="Calibri"/>
                <w:color w:val="000000" w:themeColor="text1"/>
              </w:rPr>
            </w:r>
            <w:r w:rsidRPr="009F024B">
              <w:rPr>
                <w:rFonts w:ascii="Calibri" w:hAnsi="Calibri" w:cs="Calibri"/>
                <w:color w:val="000000" w:themeColor="text1"/>
              </w:rPr>
              <w:fldChar w:fldCharType="separate"/>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Pr="009F024B">
              <w:rPr>
                <w:rFonts w:ascii="Calibri" w:hAnsi="Calibri" w:cs="Calibri"/>
                <w:color w:val="000000" w:themeColor="text1"/>
              </w:rPr>
              <w:fldChar w:fldCharType="end"/>
            </w:r>
            <w:bookmarkEnd w:id="3"/>
          </w:p>
        </w:tc>
      </w:tr>
      <w:tr w:rsidR="009F024B" w:rsidRPr="009F024B" w:rsidTr="00617411">
        <w:trPr>
          <w:trHeight w:val="454"/>
        </w:trPr>
        <w:tc>
          <w:tcPr>
            <w:tcW w:w="1701" w:type="dxa"/>
            <w:tcBorders>
              <w:top w:val="single" w:sz="2" w:space="0" w:color="auto"/>
              <w:left w:val="nil"/>
              <w:bottom w:val="single" w:sz="2" w:space="0" w:color="auto"/>
              <w:right w:val="single" w:sz="2" w:space="0" w:color="auto"/>
            </w:tcBorders>
            <w:vAlign w:val="center"/>
          </w:tcPr>
          <w:p w:rsidR="00DF4CF2" w:rsidRPr="009F024B" w:rsidRDefault="00DF4CF2" w:rsidP="00A92B09">
            <w:pPr>
              <w:rPr>
                <w:rFonts w:ascii="Calibri" w:hAnsi="Calibri" w:cs="Calibri"/>
                <w:color w:val="000000" w:themeColor="text1"/>
              </w:rPr>
            </w:pPr>
            <w:r w:rsidRPr="009F024B">
              <w:rPr>
                <w:rFonts w:ascii="Calibri" w:hAnsi="Calibri" w:cs="Calibri"/>
                <w:color w:val="000000" w:themeColor="text1"/>
              </w:rPr>
              <w:t>E-mailadres</w:t>
            </w:r>
          </w:p>
        </w:tc>
        <w:tc>
          <w:tcPr>
            <w:tcW w:w="8789" w:type="dxa"/>
            <w:tcBorders>
              <w:top w:val="single" w:sz="2" w:space="0" w:color="auto"/>
              <w:left w:val="single" w:sz="2" w:space="0" w:color="auto"/>
              <w:bottom w:val="single" w:sz="2" w:space="0" w:color="auto"/>
              <w:right w:val="nil"/>
            </w:tcBorders>
            <w:vAlign w:val="center"/>
          </w:tcPr>
          <w:p w:rsidR="00DF4CF2" w:rsidRPr="009F024B" w:rsidRDefault="0010439C" w:rsidP="001021FE">
            <w:pPr>
              <w:rPr>
                <w:rFonts w:ascii="Calibri" w:hAnsi="Calibri" w:cs="Calibri"/>
                <w:color w:val="000000" w:themeColor="text1"/>
              </w:rPr>
            </w:pPr>
            <w:r w:rsidRPr="009F024B">
              <w:rPr>
                <w:rFonts w:ascii="Calibri" w:hAnsi="Calibri" w:cs="Calibri"/>
                <w:color w:val="000000" w:themeColor="text1"/>
              </w:rPr>
              <w:fldChar w:fldCharType="begin">
                <w:ffData>
                  <w:name w:val="Text5"/>
                  <w:enabled/>
                  <w:calcOnExit w:val="0"/>
                  <w:textInput/>
                </w:ffData>
              </w:fldChar>
            </w:r>
            <w:bookmarkStart w:id="4" w:name="Text5"/>
            <w:r w:rsidR="001021FE" w:rsidRPr="009F024B">
              <w:rPr>
                <w:rFonts w:ascii="Calibri" w:hAnsi="Calibri" w:cs="Calibri"/>
                <w:color w:val="000000" w:themeColor="text1"/>
              </w:rPr>
              <w:instrText xml:space="preserve"> FORMTEXT </w:instrText>
            </w:r>
            <w:r w:rsidRPr="009F024B">
              <w:rPr>
                <w:rFonts w:ascii="Calibri" w:hAnsi="Calibri" w:cs="Calibri"/>
                <w:color w:val="000000" w:themeColor="text1"/>
              </w:rPr>
            </w:r>
            <w:r w:rsidRPr="009F024B">
              <w:rPr>
                <w:rFonts w:ascii="Calibri" w:hAnsi="Calibri" w:cs="Calibri"/>
                <w:color w:val="000000" w:themeColor="text1"/>
              </w:rPr>
              <w:fldChar w:fldCharType="separate"/>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001021FE" w:rsidRPr="009F024B">
              <w:rPr>
                <w:rFonts w:ascii="Calibri" w:hAnsi="Calibri" w:cs="Calibri"/>
                <w:noProof/>
                <w:color w:val="000000" w:themeColor="text1"/>
              </w:rPr>
              <w:t> </w:t>
            </w:r>
            <w:r w:rsidRPr="009F024B">
              <w:rPr>
                <w:rFonts w:ascii="Calibri" w:hAnsi="Calibri" w:cs="Calibri"/>
                <w:color w:val="000000" w:themeColor="text1"/>
              </w:rPr>
              <w:fldChar w:fldCharType="end"/>
            </w:r>
            <w:bookmarkEnd w:id="4"/>
          </w:p>
        </w:tc>
      </w:tr>
      <w:tr w:rsidR="00617411" w:rsidRPr="009F024B" w:rsidTr="00617411">
        <w:trPr>
          <w:trHeight w:val="913"/>
        </w:trPr>
        <w:tc>
          <w:tcPr>
            <w:tcW w:w="1701" w:type="dxa"/>
            <w:tcBorders>
              <w:top w:val="single" w:sz="2" w:space="0" w:color="auto"/>
              <w:left w:val="nil"/>
              <w:right w:val="single" w:sz="2" w:space="0" w:color="auto"/>
            </w:tcBorders>
            <w:vAlign w:val="center"/>
          </w:tcPr>
          <w:p w:rsidR="00617411" w:rsidRPr="009F024B" w:rsidRDefault="00617411" w:rsidP="00A92B09">
            <w:pPr>
              <w:rPr>
                <w:rFonts w:ascii="Calibri" w:hAnsi="Calibri" w:cs="Calibri"/>
                <w:color w:val="000000" w:themeColor="text1"/>
              </w:rPr>
            </w:pPr>
            <w:r w:rsidRPr="009F024B">
              <w:rPr>
                <w:rFonts w:ascii="Calibri" w:hAnsi="Calibri" w:cs="Calibri"/>
                <w:color w:val="000000" w:themeColor="text1"/>
              </w:rPr>
              <w:t>Meer uitleg over vereniging en noordwerking</w:t>
            </w:r>
          </w:p>
        </w:tc>
        <w:tc>
          <w:tcPr>
            <w:tcW w:w="8789" w:type="dxa"/>
            <w:tcBorders>
              <w:top w:val="single" w:sz="2" w:space="0" w:color="auto"/>
              <w:left w:val="single" w:sz="2" w:space="0" w:color="auto"/>
              <w:right w:val="nil"/>
            </w:tcBorders>
            <w:vAlign w:val="center"/>
          </w:tcPr>
          <w:p w:rsidR="00617411" w:rsidRPr="009F024B" w:rsidRDefault="00617411" w:rsidP="001021FE">
            <w:pPr>
              <w:rPr>
                <w:rFonts w:ascii="Calibri" w:hAnsi="Calibri" w:cs="Calibri"/>
                <w:color w:val="000000" w:themeColor="text1"/>
              </w:rPr>
            </w:pPr>
          </w:p>
        </w:tc>
      </w:tr>
    </w:tbl>
    <w:p w:rsidR="00816A25" w:rsidRPr="009F024B" w:rsidRDefault="00816A25" w:rsidP="0061707D">
      <w:pPr>
        <w:rPr>
          <w:rFonts w:ascii="Calibri" w:hAnsi="Calibri" w:cs="Calibri"/>
          <w:color w:val="000000" w:themeColor="text1"/>
          <w:sz w:val="8"/>
          <w:szCs w:val="8"/>
          <w:lang w:val="nl-BE"/>
        </w:rPr>
      </w:pPr>
    </w:p>
    <w:tbl>
      <w:tblPr>
        <w:tblW w:w="1049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1701"/>
        <w:gridCol w:w="8789"/>
      </w:tblGrid>
      <w:tr w:rsidR="00DF4CF2" w:rsidRPr="009F024B" w:rsidTr="00340C25">
        <w:trPr>
          <w:trHeight w:val="454"/>
        </w:trPr>
        <w:tc>
          <w:tcPr>
            <w:tcW w:w="1701" w:type="dxa"/>
            <w:tcBorders>
              <w:top w:val="single" w:sz="2" w:space="0" w:color="auto"/>
              <w:left w:val="nil"/>
              <w:bottom w:val="single" w:sz="2" w:space="0" w:color="auto"/>
              <w:right w:val="single" w:sz="2" w:space="0" w:color="auto"/>
            </w:tcBorders>
            <w:vAlign w:val="center"/>
          </w:tcPr>
          <w:p w:rsidR="00DF4CF2" w:rsidRPr="009F024B" w:rsidRDefault="00DF4CF2" w:rsidP="00A92B09">
            <w:pPr>
              <w:rPr>
                <w:rFonts w:ascii="Calibri" w:hAnsi="Calibri" w:cs="Calibri"/>
                <w:color w:val="000000" w:themeColor="text1"/>
              </w:rPr>
            </w:pPr>
            <w:r w:rsidRPr="009F024B">
              <w:rPr>
                <w:rFonts w:ascii="Calibri" w:hAnsi="Calibri" w:cs="Calibri"/>
                <w:color w:val="000000" w:themeColor="text1"/>
              </w:rPr>
              <w:lastRenderedPageBreak/>
              <w:t>Rekeningnummer</w:t>
            </w:r>
          </w:p>
        </w:tc>
        <w:tc>
          <w:tcPr>
            <w:tcW w:w="8789" w:type="dxa"/>
            <w:tcBorders>
              <w:top w:val="single" w:sz="2" w:space="0" w:color="auto"/>
              <w:left w:val="single" w:sz="2" w:space="0" w:color="auto"/>
              <w:bottom w:val="single" w:sz="2" w:space="0" w:color="auto"/>
              <w:right w:val="nil"/>
            </w:tcBorders>
            <w:vAlign w:val="center"/>
          </w:tcPr>
          <w:p w:rsidR="00DF4CF2" w:rsidRPr="009F024B" w:rsidRDefault="0010439C" w:rsidP="0080533D">
            <w:pPr>
              <w:rPr>
                <w:rFonts w:ascii="Calibri" w:hAnsi="Calibri" w:cs="Calibri"/>
                <w:i/>
                <w:color w:val="000000" w:themeColor="text1"/>
                <w:sz w:val="16"/>
                <w:szCs w:val="16"/>
                <w:lang w:val="nl-BE"/>
              </w:rPr>
            </w:pPr>
            <w:r w:rsidRPr="009F024B">
              <w:rPr>
                <w:rFonts w:ascii="Calibri" w:hAnsi="Calibri" w:cs="Calibri"/>
                <w:color w:val="000000" w:themeColor="text1"/>
                <w:sz w:val="16"/>
                <w:szCs w:val="16"/>
                <w:lang w:val="nl-BE"/>
              </w:rPr>
              <w:fldChar w:fldCharType="begin">
                <w:ffData>
                  <w:name w:val="Text6"/>
                  <w:enabled/>
                  <w:calcOnExit w:val="0"/>
                  <w:textInput/>
                </w:ffData>
              </w:fldChar>
            </w:r>
            <w:bookmarkStart w:id="5" w:name="Text6"/>
            <w:r w:rsidR="001021FE" w:rsidRPr="009F024B">
              <w:rPr>
                <w:rFonts w:ascii="Calibri" w:hAnsi="Calibri" w:cs="Calibri"/>
                <w:color w:val="000000" w:themeColor="text1"/>
                <w:sz w:val="16"/>
                <w:szCs w:val="16"/>
                <w:lang w:val="nl-BE"/>
              </w:rPr>
              <w:instrText xml:space="preserve"> FORMTEXT </w:instrText>
            </w:r>
            <w:r w:rsidRPr="009F024B">
              <w:rPr>
                <w:rFonts w:ascii="Calibri" w:hAnsi="Calibri" w:cs="Calibri"/>
                <w:color w:val="000000" w:themeColor="text1"/>
                <w:sz w:val="16"/>
                <w:szCs w:val="16"/>
                <w:lang w:val="nl-BE"/>
              </w:rPr>
            </w:r>
            <w:r w:rsidRPr="009F024B">
              <w:rPr>
                <w:rFonts w:ascii="Calibri" w:hAnsi="Calibri" w:cs="Calibri"/>
                <w:color w:val="000000" w:themeColor="text1"/>
                <w:sz w:val="16"/>
                <w:szCs w:val="16"/>
                <w:lang w:val="nl-BE"/>
              </w:rPr>
              <w:fldChar w:fldCharType="separate"/>
            </w:r>
            <w:r w:rsidR="001021FE" w:rsidRPr="009F024B">
              <w:rPr>
                <w:rFonts w:ascii="Calibri" w:hAnsi="Calibri" w:cs="Calibri"/>
                <w:noProof/>
                <w:color w:val="000000" w:themeColor="text1"/>
                <w:sz w:val="16"/>
                <w:szCs w:val="16"/>
                <w:lang w:val="nl-BE"/>
              </w:rPr>
              <w:t> </w:t>
            </w:r>
            <w:r w:rsidR="001021FE" w:rsidRPr="009F024B">
              <w:rPr>
                <w:rFonts w:ascii="Calibri" w:hAnsi="Calibri" w:cs="Calibri"/>
                <w:noProof/>
                <w:color w:val="000000" w:themeColor="text1"/>
                <w:sz w:val="16"/>
                <w:szCs w:val="16"/>
                <w:lang w:val="nl-BE"/>
              </w:rPr>
              <w:t> </w:t>
            </w:r>
            <w:r w:rsidR="001021FE" w:rsidRPr="009F024B">
              <w:rPr>
                <w:rFonts w:ascii="Calibri" w:hAnsi="Calibri" w:cs="Calibri"/>
                <w:noProof/>
                <w:color w:val="000000" w:themeColor="text1"/>
                <w:sz w:val="16"/>
                <w:szCs w:val="16"/>
                <w:lang w:val="nl-BE"/>
              </w:rPr>
              <w:t> </w:t>
            </w:r>
            <w:r w:rsidR="001021FE" w:rsidRPr="009F024B">
              <w:rPr>
                <w:rFonts w:ascii="Calibri" w:hAnsi="Calibri" w:cs="Calibri"/>
                <w:noProof/>
                <w:color w:val="000000" w:themeColor="text1"/>
                <w:sz w:val="16"/>
                <w:szCs w:val="16"/>
                <w:lang w:val="nl-BE"/>
              </w:rPr>
              <w:t> </w:t>
            </w:r>
            <w:r w:rsidR="001021FE" w:rsidRPr="009F024B">
              <w:rPr>
                <w:rFonts w:ascii="Calibri" w:hAnsi="Calibri" w:cs="Calibri"/>
                <w:noProof/>
                <w:color w:val="000000" w:themeColor="text1"/>
                <w:sz w:val="16"/>
                <w:szCs w:val="16"/>
                <w:lang w:val="nl-BE"/>
              </w:rPr>
              <w:t> </w:t>
            </w:r>
            <w:r w:rsidRPr="009F024B">
              <w:rPr>
                <w:rFonts w:ascii="Calibri" w:hAnsi="Calibri" w:cs="Calibri"/>
                <w:color w:val="000000" w:themeColor="text1"/>
                <w:sz w:val="16"/>
                <w:szCs w:val="16"/>
                <w:lang w:val="nl-BE"/>
              </w:rPr>
              <w:fldChar w:fldCharType="end"/>
            </w:r>
            <w:bookmarkEnd w:id="5"/>
            <w:r w:rsidR="001021FE" w:rsidRPr="009F024B">
              <w:rPr>
                <w:rFonts w:ascii="Calibri" w:hAnsi="Calibri" w:cs="Calibri"/>
                <w:i/>
                <w:color w:val="000000" w:themeColor="text1"/>
                <w:sz w:val="16"/>
                <w:szCs w:val="16"/>
                <w:lang w:val="nl-BE"/>
              </w:rPr>
              <w:t xml:space="preserve">                                                                                                                       </w:t>
            </w:r>
          </w:p>
        </w:tc>
      </w:tr>
      <w:tr w:rsidR="00427877" w:rsidRPr="009F024B" w:rsidTr="00D30869">
        <w:trPr>
          <w:trHeight w:val="454"/>
        </w:trPr>
        <w:tc>
          <w:tcPr>
            <w:tcW w:w="10490" w:type="dxa"/>
            <w:gridSpan w:val="2"/>
            <w:tcBorders>
              <w:top w:val="single" w:sz="2" w:space="0" w:color="auto"/>
              <w:left w:val="nil"/>
              <w:bottom w:val="single" w:sz="2" w:space="0" w:color="auto"/>
              <w:right w:val="single" w:sz="2" w:space="0" w:color="auto"/>
            </w:tcBorders>
            <w:vAlign w:val="center"/>
          </w:tcPr>
          <w:p w:rsidR="00427877" w:rsidRPr="00427877" w:rsidRDefault="00427877" w:rsidP="0080533D">
            <w:pPr>
              <w:rPr>
                <w:rFonts w:asciiTheme="minorHAnsi" w:hAnsiTheme="minorHAnsi" w:cs="Calibri"/>
                <w:color w:val="000000" w:themeColor="text1"/>
                <w:sz w:val="18"/>
                <w:szCs w:val="18"/>
                <w:lang w:val="nl-BE"/>
              </w:rPr>
            </w:pPr>
            <w:r w:rsidRPr="00B03FDC">
              <w:rPr>
                <w:rFonts w:asciiTheme="minorHAnsi" w:hAnsiTheme="minorHAnsi"/>
                <w:i/>
                <w:sz w:val="18"/>
                <w:szCs w:val="18"/>
              </w:rPr>
              <w:t>Als het geld wordt gestort op een privérekening, moet met bewijsstukken worden aangetoond dat de gestorte bedragen effectief werden gebruikt voor het project.</w:t>
            </w:r>
          </w:p>
        </w:tc>
      </w:tr>
    </w:tbl>
    <w:p w:rsidR="00B607B1" w:rsidRPr="009F024B" w:rsidRDefault="00B607B1" w:rsidP="0061707D">
      <w:pPr>
        <w:rPr>
          <w:rFonts w:ascii="Calibri" w:hAnsi="Calibri" w:cs="Calibri"/>
          <w:color w:val="000000" w:themeColor="text1"/>
          <w:sz w:val="8"/>
          <w:szCs w:val="8"/>
        </w:rPr>
      </w:pPr>
    </w:p>
    <w:p w:rsidR="006D33F0" w:rsidRPr="009F024B" w:rsidRDefault="00617411" w:rsidP="00AD2793">
      <w:pPr>
        <w:pBdr>
          <w:bottom w:val="single" w:sz="6" w:space="1" w:color="auto"/>
        </w:pBdr>
        <w:rPr>
          <w:rFonts w:ascii="Calibri" w:hAnsi="Calibri" w:cs="Calibri"/>
          <w:b/>
          <w:color w:val="000000" w:themeColor="text1"/>
          <w:sz w:val="23"/>
          <w:szCs w:val="23"/>
          <w:lang w:val="nl-BE"/>
        </w:rPr>
      </w:pPr>
      <w:r w:rsidRPr="009F024B">
        <w:rPr>
          <w:rFonts w:ascii="Calibri" w:hAnsi="Calibri" w:cs="Calibri"/>
          <w:b/>
          <w:color w:val="000000" w:themeColor="text1"/>
          <w:sz w:val="23"/>
          <w:szCs w:val="23"/>
          <w:lang w:val="nl-BE"/>
        </w:rPr>
        <w:t>B</w:t>
      </w:r>
      <w:r w:rsidR="00AD2793" w:rsidRPr="009F024B">
        <w:rPr>
          <w:rFonts w:ascii="Calibri" w:hAnsi="Calibri" w:cs="Calibri"/>
          <w:b/>
          <w:color w:val="000000" w:themeColor="text1"/>
          <w:sz w:val="23"/>
          <w:szCs w:val="23"/>
          <w:lang w:val="nl-BE"/>
        </w:rPr>
        <w:t xml:space="preserve">. </w:t>
      </w:r>
      <w:r w:rsidR="004C531F" w:rsidRPr="009F024B">
        <w:rPr>
          <w:rFonts w:ascii="Calibri" w:hAnsi="Calibri" w:cs="Calibri"/>
          <w:b/>
          <w:color w:val="000000" w:themeColor="text1"/>
          <w:sz w:val="23"/>
          <w:szCs w:val="23"/>
          <w:lang w:val="nl-BE"/>
        </w:rPr>
        <w:t>Zuidprojecten</w:t>
      </w:r>
      <w:r w:rsidR="00C15A54" w:rsidRPr="009F024B">
        <w:rPr>
          <w:rFonts w:ascii="Calibri" w:hAnsi="Calibri" w:cs="Calibri"/>
          <w:b/>
          <w:color w:val="000000" w:themeColor="text1"/>
          <w:sz w:val="23"/>
          <w:szCs w:val="23"/>
          <w:lang w:val="nl-BE"/>
        </w:rPr>
        <w:t xml:space="preserve"> </w:t>
      </w:r>
    </w:p>
    <w:p w:rsidR="0093290B" w:rsidRPr="009F024B" w:rsidRDefault="0093290B" w:rsidP="003C4883">
      <w:pPr>
        <w:rPr>
          <w:rFonts w:ascii="Calibri" w:hAnsi="Calibri" w:cs="Calibri"/>
          <w:color w:val="000000" w:themeColor="text1"/>
          <w:lang w:val="nl-BE"/>
        </w:rPr>
      </w:pPr>
    </w:p>
    <w:p w:rsidR="003C4883" w:rsidRPr="009F024B" w:rsidRDefault="003C4883" w:rsidP="003C4883">
      <w:pPr>
        <w:rPr>
          <w:rFonts w:ascii="Calibri" w:hAnsi="Calibri" w:cs="Calibri"/>
          <w:color w:val="000000" w:themeColor="text1"/>
          <w:lang w:val="nl-BE"/>
        </w:rPr>
      </w:pPr>
      <w:r w:rsidRPr="009F024B">
        <w:rPr>
          <w:rFonts w:ascii="Calibri" w:hAnsi="Calibri" w:cs="Calibri"/>
          <w:color w:val="000000" w:themeColor="text1"/>
          <w:lang w:val="nl-BE"/>
        </w:rPr>
        <w:t>Om in aanmerking te komen voor een subsidie moet het project aan volgende basiscriteria voldoen :</w:t>
      </w:r>
    </w:p>
    <w:p w:rsidR="003C4883" w:rsidRPr="009F024B" w:rsidRDefault="003C4883" w:rsidP="003C4883">
      <w:pPr>
        <w:tabs>
          <w:tab w:val="num" w:pos="1788"/>
        </w:tabs>
        <w:rPr>
          <w:rFonts w:ascii="Calibri" w:hAnsi="Calibri" w:cs="Calibri"/>
          <w:color w:val="000000" w:themeColor="text1"/>
          <w:lang w:val="nl-BE"/>
        </w:rPr>
      </w:pPr>
      <w:r w:rsidRPr="009F024B">
        <w:rPr>
          <w:rFonts w:ascii="Calibri" w:hAnsi="Calibri" w:cs="Calibri"/>
          <w:color w:val="000000" w:themeColor="text1"/>
          <w:lang w:val="nl-BE"/>
        </w:rPr>
        <w:t xml:space="preserve">Het project situeert zich in een ontwikkelingsland </w:t>
      </w:r>
      <w:r w:rsidR="0093290B" w:rsidRPr="009F024B">
        <w:rPr>
          <w:rFonts w:ascii="Calibri" w:hAnsi="Calibri" w:cs="Calibri"/>
          <w:color w:val="000000" w:themeColor="text1"/>
          <w:lang w:val="nl-BE"/>
        </w:rPr>
        <w:t>.</w:t>
      </w:r>
      <w:r w:rsidRPr="009F024B">
        <w:rPr>
          <w:rFonts w:ascii="Calibri" w:hAnsi="Calibri" w:cs="Calibri"/>
          <w:color w:val="000000" w:themeColor="text1"/>
          <w:lang w:val="nl-BE"/>
        </w:rPr>
        <w:t xml:space="preserve">  Deze landen staan vermeld op de DAC-lijst van de OESO. </w:t>
      </w:r>
    </w:p>
    <w:p w:rsidR="003C4883" w:rsidRPr="009F024B" w:rsidRDefault="003C4883" w:rsidP="003C4883">
      <w:pPr>
        <w:rPr>
          <w:rFonts w:ascii="Calibri" w:hAnsi="Calibri" w:cs="Calibri"/>
          <w:color w:val="000000" w:themeColor="text1"/>
          <w:lang w:val="nl-BE"/>
        </w:rPr>
      </w:pPr>
      <w:r w:rsidRPr="009F024B">
        <w:rPr>
          <w:rFonts w:ascii="Calibri" w:hAnsi="Calibri" w:cs="Calibri"/>
          <w:color w:val="000000" w:themeColor="text1"/>
          <w:lang w:val="nl-BE"/>
        </w:rPr>
        <w:t xml:space="preserve">Projecten dienen een link te hebben met de gemeente Assenede: </w:t>
      </w:r>
      <w:r w:rsidR="0093290B" w:rsidRPr="009F024B">
        <w:rPr>
          <w:rFonts w:ascii="Calibri" w:hAnsi="Calibri" w:cs="Calibri"/>
          <w:color w:val="000000" w:themeColor="text1"/>
          <w:lang w:val="nl-BE"/>
        </w:rPr>
        <w:t>d</w:t>
      </w:r>
      <w:r w:rsidRPr="009F024B">
        <w:rPr>
          <w:rFonts w:ascii="Calibri" w:hAnsi="Calibri" w:cs="Calibri"/>
          <w:color w:val="000000" w:themeColor="text1"/>
          <w:lang w:val="nl-BE"/>
        </w:rPr>
        <w:t xml:space="preserve">e indiener van </w:t>
      </w:r>
      <w:r w:rsidR="0093290B" w:rsidRPr="009F024B">
        <w:rPr>
          <w:rFonts w:ascii="Calibri" w:hAnsi="Calibri" w:cs="Calibri"/>
          <w:color w:val="000000" w:themeColor="text1"/>
          <w:lang w:val="nl-BE"/>
        </w:rPr>
        <w:t>de aanvraag</w:t>
      </w:r>
      <w:r w:rsidRPr="009F024B">
        <w:rPr>
          <w:rFonts w:ascii="Calibri" w:hAnsi="Calibri" w:cs="Calibri"/>
          <w:color w:val="000000" w:themeColor="text1"/>
          <w:lang w:val="nl-BE"/>
        </w:rPr>
        <w:t xml:space="preserve"> moet ingeschreven zijn in het bevolkingsregister van Assenede.</w:t>
      </w:r>
    </w:p>
    <w:p w:rsidR="0093290B" w:rsidRPr="009F024B" w:rsidRDefault="0093290B" w:rsidP="003C4883">
      <w:pPr>
        <w:rPr>
          <w:rFonts w:ascii="Calibri" w:hAnsi="Calibri" w:cs="Calibri"/>
          <w:color w:val="000000" w:themeColor="text1"/>
          <w:lang w:val="nl-BE"/>
        </w:rPr>
      </w:pPr>
    </w:p>
    <w:p w:rsidR="003C4883" w:rsidRPr="009F024B" w:rsidRDefault="0093290B" w:rsidP="003C4883">
      <w:pPr>
        <w:rPr>
          <w:rFonts w:ascii="Calibri" w:hAnsi="Calibri" w:cs="Calibri"/>
          <w:color w:val="000000" w:themeColor="text1"/>
          <w:lang w:val="nl-BE"/>
        </w:rPr>
      </w:pPr>
      <w:r w:rsidRPr="009F024B">
        <w:rPr>
          <w:rFonts w:ascii="Calibri" w:hAnsi="Calibri" w:cs="Calibri"/>
          <w:color w:val="000000" w:themeColor="text1"/>
          <w:lang w:val="nl-BE"/>
        </w:rPr>
        <w:t>Het</w:t>
      </w:r>
      <w:r w:rsidR="003C4883" w:rsidRPr="009F024B">
        <w:rPr>
          <w:rFonts w:ascii="Calibri" w:hAnsi="Calibri" w:cs="Calibri"/>
          <w:color w:val="000000" w:themeColor="text1"/>
          <w:lang w:val="nl-BE"/>
        </w:rPr>
        <w:t xml:space="preserve"> project </w:t>
      </w:r>
      <w:r w:rsidRPr="009F024B">
        <w:rPr>
          <w:rFonts w:ascii="Calibri" w:hAnsi="Calibri" w:cs="Calibri"/>
          <w:color w:val="000000" w:themeColor="text1"/>
          <w:lang w:val="nl-BE"/>
        </w:rPr>
        <w:t xml:space="preserve">wordt </w:t>
      </w:r>
      <w:r w:rsidR="003C4883" w:rsidRPr="009F024B">
        <w:rPr>
          <w:rFonts w:ascii="Calibri" w:hAnsi="Calibri" w:cs="Calibri"/>
          <w:color w:val="000000" w:themeColor="text1"/>
          <w:lang w:val="nl-BE"/>
        </w:rPr>
        <w:t xml:space="preserve">1 maal per jaar (op een afgesproken datum) mondeling of schriftelijk </w:t>
      </w:r>
      <w:r w:rsidRPr="009F024B">
        <w:rPr>
          <w:rFonts w:ascii="Calibri" w:hAnsi="Calibri" w:cs="Calibri"/>
          <w:color w:val="000000" w:themeColor="text1"/>
          <w:lang w:val="nl-BE"/>
        </w:rPr>
        <w:t>toegelicht</w:t>
      </w:r>
      <w:r w:rsidR="003C4883" w:rsidRPr="009F024B">
        <w:rPr>
          <w:rFonts w:ascii="Calibri" w:hAnsi="Calibri" w:cs="Calibri"/>
          <w:color w:val="000000" w:themeColor="text1"/>
          <w:lang w:val="nl-BE"/>
        </w:rPr>
        <w:t>.</w:t>
      </w:r>
    </w:p>
    <w:p w:rsidR="003C4883" w:rsidRPr="009F024B" w:rsidRDefault="003C4883" w:rsidP="003C4883">
      <w:pPr>
        <w:rPr>
          <w:rFonts w:ascii="Calibri" w:hAnsi="Calibri" w:cs="Calibri"/>
          <w:color w:val="000000" w:themeColor="text1"/>
          <w:lang w:val="nl-BE"/>
        </w:rPr>
      </w:pPr>
      <w:r w:rsidRPr="009F024B">
        <w:rPr>
          <w:rFonts w:ascii="Calibri" w:hAnsi="Calibri" w:cs="Calibri"/>
          <w:color w:val="000000" w:themeColor="text1"/>
          <w:lang w:val="nl-BE"/>
        </w:rPr>
        <w:t xml:space="preserve">Projecten komen rechtstreeks ten goede </w:t>
      </w:r>
      <w:r w:rsidR="0093290B" w:rsidRPr="009F024B">
        <w:rPr>
          <w:rFonts w:ascii="Calibri" w:hAnsi="Calibri" w:cs="Calibri"/>
          <w:color w:val="000000" w:themeColor="text1"/>
          <w:lang w:val="nl-BE"/>
        </w:rPr>
        <w:t>van</w:t>
      </w:r>
      <w:r w:rsidRPr="009F024B">
        <w:rPr>
          <w:rFonts w:ascii="Calibri" w:hAnsi="Calibri" w:cs="Calibri"/>
          <w:color w:val="000000" w:themeColor="text1"/>
          <w:lang w:val="nl-BE"/>
        </w:rPr>
        <w:t xml:space="preserve"> de lokale bevolking en zijn aangepast aan de mogelijkheden van het land; de bevolking wordt daardoor in de mogelijkheid gesteld om </w:t>
      </w:r>
      <w:r w:rsidR="0093290B" w:rsidRPr="009F024B">
        <w:rPr>
          <w:rFonts w:ascii="Calibri" w:hAnsi="Calibri" w:cs="Calibri"/>
          <w:color w:val="000000" w:themeColor="text1"/>
          <w:lang w:val="nl-BE"/>
        </w:rPr>
        <w:t>haar</w:t>
      </w:r>
      <w:r w:rsidRPr="009F024B">
        <w:rPr>
          <w:rFonts w:ascii="Calibri" w:hAnsi="Calibri" w:cs="Calibri"/>
          <w:color w:val="000000" w:themeColor="text1"/>
          <w:lang w:val="nl-BE"/>
        </w:rPr>
        <w:t xml:space="preserve"> levenssituatie (en deze van de volgende generaties) te verbeteren (proces).</w:t>
      </w:r>
    </w:p>
    <w:p w:rsidR="0093290B" w:rsidRPr="009F024B" w:rsidRDefault="0093290B" w:rsidP="003C4883">
      <w:pPr>
        <w:rPr>
          <w:rFonts w:ascii="Calibri" w:hAnsi="Calibri" w:cs="Calibri"/>
          <w:color w:val="000000" w:themeColor="text1"/>
          <w:lang w:val="nl-BE"/>
        </w:rPr>
      </w:pPr>
    </w:p>
    <w:p w:rsidR="003C4883" w:rsidRPr="009F024B" w:rsidRDefault="003C4883" w:rsidP="003C4883">
      <w:pPr>
        <w:rPr>
          <w:rFonts w:ascii="Calibri" w:hAnsi="Calibri" w:cs="Calibri"/>
          <w:color w:val="000000" w:themeColor="text1"/>
          <w:lang w:val="nl-BE"/>
        </w:rPr>
      </w:pPr>
      <w:r w:rsidRPr="009F024B">
        <w:rPr>
          <w:rFonts w:ascii="Calibri" w:hAnsi="Calibri" w:cs="Calibri"/>
          <w:color w:val="000000" w:themeColor="text1"/>
          <w:lang w:val="nl-BE"/>
        </w:rPr>
        <w:t>Daarnaast zijn er ook bijkomende inhoudelijke criteria :</w:t>
      </w:r>
    </w:p>
    <w:p w:rsidR="003C4883" w:rsidRPr="009F024B" w:rsidRDefault="003C4883" w:rsidP="003C4883">
      <w:pPr>
        <w:rPr>
          <w:rFonts w:ascii="Calibri" w:hAnsi="Calibri" w:cs="Calibri"/>
          <w:color w:val="000000" w:themeColor="text1"/>
          <w:lang w:val="nl-BE"/>
        </w:rPr>
      </w:pPr>
      <w:r w:rsidRPr="009F024B">
        <w:rPr>
          <w:rFonts w:ascii="Calibri" w:hAnsi="Calibri" w:cs="Calibri"/>
          <w:color w:val="000000" w:themeColor="text1"/>
          <w:lang w:val="nl-BE"/>
        </w:rPr>
        <w:t xml:space="preserve">Emancipatief: </w:t>
      </w:r>
      <w:r w:rsidR="0093290B" w:rsidRPr="009F024B">
        <w:rPr>
          <w:rFonts w:ascii="Calibri" w:hAnsi="Calibri" w:cs="Calibri"/>
          <w:color w:val="000000" w:themeColor="text1"/>
          <w:lang w:val="nl-BE"/>
        </w:rPr>
        <w:t>de</w:t>
      </w:r>
      <w:r w:rsidRPr="009F024B">
        <w:rPr>
          <w:rFonts w:ascii="Calibri" w:hAnsi="Calibri" w:cs="Calibri"/>
          <w:color w:val="000000" w:themeColor="text1"/>
          <w:lang w:val="nl-BE"/>
        </w:rPr>
        <w:t xml:space="preserve"> betoelaagde projecten dragen bij tot maatschappelijke emancipatie en meer participatie van de lokale bevolking. </w:t>
      </w:r>
      <w:r w:rsidR="0093290B" w:rsidRPr="009F024B">
        <w:rPr>
          <w:rFonts w:ascii="Calibri" w:hAnsi="Calibri" w:cs="Calibri"/>
          <w:color w:val="000000" w:themeColor="text1"/>
          <w:lang w:val="nl-BE"/>
        </w:rPr>
        <w:t>ze</w:t>
      </w:r>
      <w:r w:rsidRPr="009F024B">
        <w:rPr>
          <w:rFonts w:ascii="Calibri" w:hAnsi="Calibri" w:cs="Calibri"/>
          <w:color w:val="000000" w:themeColor="text1"/>
          <w:lang w:val="nl-BE"/>
        </w:rPr>
        <w:t xml:space="preserve"> vergroten de capaciteit van de lokale bevolking om het heft in eigen handen te nemen en om actief hun leefsituatie te verbeteren.</w:t>
      </w:r>
    </w:p>
    <w:p w:rsidR="003C4883" w:rsidRPr="009F024B" w:rsidRDefault="003C4883" w:rsidP="003C4883">
      <w:pPr>
        <w:rPr>
          <w:rFonts w:ascii="Calibri" w:hAnsi="Calibri" w:cs="Calibri"/>
          <w:color w:val="000000" w:themeColor="text1"/>
          <w:lang w:val="nl-BE"/>
        </w:rPr>
      </w:pPr>
      <w:r w:rsidRPr="009F024B">
        <w:rPr>
          <w:rFonts w:ascii="Calibri" w:hAnsi="Calibri" w:cs="Calibri"/>
          <w:color w:val="000000" w:themeColor="text1"/>
          <w:lang w:val="nl-BE"/>
        </w:rPr>
        <w:t xml:space="preserve">Participatief: </w:t>
      </w:r>
      <w:r w:rsidR="0093290B" w:rsidRPr="009F024B">
        <w:rPr>
          <w:rFonts w:ascii="Calibri" w:hAnsi="Calibri" w:cs="Calibri"/>
          <w:color w:val="000000" w:themeColor="text1"/>
          <w:lang w:val="nl-BE"/>
        </w:rPr>
        <w:t>de</w:t>
      </w:r>
      <w:r w:rsidRPr="009F024B">
        <w:rPr>
          <w:rFonts w:ascii="Calibri" w:hAnsi="Calibri" w:cs="Calibri"/>
          <w:color w:val="000000" w:themeColor="text1"/>
          <w:lang w:val="nl-BE"/>
        </w:rPr>
        <w:t xml:space="preserve"> betoelaagde projecten moeten gedragen worden door de plaatselijke bevolking:</w:t>
      </w:r>
    </w:p>
    <w:p w:rsidR="003C4883" w:rsidRPr="009F024B" w:rsidRDefault="003C4883" w:rsidP="003C4883">
      <w:pPr>
        <w:rPr>
          <w:rFonts w:ascii="Calibri" w:hAnsi="Calibri" w:cs="Calibri"/>
          <w:color w:val="000000" w:themeColor="text1"/>
          <w:lang w:val="nl-BE"/>
        </w:rPr>
      </w:pPr>
      <w:r w:rsidRPr="009F024B">
        <w:rPr>
          <w:rFonts w:ascii="Calibri" w:hAnsi="Calibri" w:cs="Calibri"/>
          <w:color w:val="000000" w:themeColor="text1"/>
          <w:lang w:val="nl-BE"/>
        </w:rPr>
        <w:t>Het project biedt een antwoord op een vraag van de lokale bevolking.</w:t>
      </w:r>
    </w:p>
    <w:p w:rsidR="003C4883" w:rsidRPr="009F024B" w:rsidRDefault="003C4883" w:rsidP="003C4883">
      <w:pPr>
        <w:rPr>
          <w:rFonts w:ascii="Calibri" w:hAnsi="Calibri" w:cs="Calibri"/>
          <w:color w:val="000000" w:themeColor="text1"/>
          <w:lang w:val="nl-BE"/>
        </w:rPr>
      </w:pPr>
      <w:r w:rsidRPr="009F024B">
        <w:rPr>
          <w:rFonts w:ascii="Calibri" w:hAnsi="Calibri" w:cs="Calibri"/>
          <w:color w:val="000000" w:themeColor="text1"/>
          <w:lang w:val="nl-BE"/>
        </w:rPr>
        <w:t>De doelgroep wordt betrokken bij de totstandkoming en uitwerking van het project.</w:t>
      </w:r>
    </w:p>
    <w:p w:rsidR="003C4883" w:rsidRPr="009F024B" w:rsidRDefault="003C4883" w:rsidP="003C4883">
      <w:pPr>
        <w:rPr>
          <w:rFonts w:ascii="Calibri" w:hAnsi="Calibri" w:cs="Calibri"/>
          <w:color w:val="000000" w:themeColor="text1"/>
          <w:lang w:val="nl-BE"/>
        </w:rPr>
      </w:pPr>
      <w:r w:rsidRPr="009F024B">
        <w:rPr>
          <w:rFonts w:ascii="Calibri" w:hAnsi="Calibri" w:cs="Calibri"/>
          <w:color w:val="000000" w:themeColor="text1"/>
          <w:lang w:val="nl-BE"/>
        </w:rPr>
        <w:t xml:space="preserve">Duurzaam: </w:t>
      </w:r>
      <w:r w:rsidR="0093290B" w:rsidRPr="009F024B">
        <w:rPr>
          <w:rFonts w:ascii="Calibri" w:hAnsi="Calibri" w:cs="Calibri"/>
          <w:color w:val="000000" w:themeColor="text1"/>
          <w:lang w:val="nl-BE"/>
        </w:rPr>
        <w:t>p</w:t>
      </w:r>
      <w:r w:rsidRPr="009F024B">
        <w:rPr>
          <w:rFonts w:ascii="Calibri" w:hAnsi="Calibri" w:cs="Calibri"/>
          <w:color w:val="000000" w:themeColor="text1"/>
          <w:lang w:val="nl-BE"/>
        </w:rPr>
        <w:t xml:space="preserve">rojecten komen rechtstreeks ten goede aan de lokale bevolking. De bevolking wordt daardoor in de mogelijkheid gesteld om </w:t>
      </w:r>
      <w:r w:rsidR="0093290B" w:rsidRPr="009F024B">
        <w:rPr>
          <w:rFonts w:ascii="Calibri" w:hAnsi="Calibri" w:cs="Calibri"/>
          <w:color w:val="000000" w:themeColor="text1"/>
          <w:lang w:val="nl-BE"/>
        </w:rPr>
        <w:t>haar</w:t>
      </w:r>
      <w:r w:rsidRPr="009F024B">
        <w:rPr>
          <w:rFonts w:ascii="Calibri" w:hAnsi="Calibri" w:cs="Calibri"/>
          <w:color w:val="000000" w:themeColor="text1"/>
          <w:lang w:val="nl-BE"/>
        </w:rPr>
        <w:t xml:space="preserve"> levenssituatie te verbeteren zonder de situatie van de komende generaties in gevaar te brengen.</w:t>
      </w:r>
    </w:p>
    <w:p w:rsidR="0093290B" w:rsidRPr="009F024B" w:rsidRDefault="0093290B" w:rsidP="003C4883">
      <w:pPr>
        <w:rPr>
          <w:rFonts w:ascii="Calibri" w:hAnsi="Calibri" w:cs="Calibri"/>
          <w:color w:val="000000" w:themeColor="text1"/>
          <w:lang w:val="nl-BE"/>
        </w:rPr>
      </w:pPr>
    </w:p>
    <w:p w:rsidR="003C4883" w:rsidRPr="009F024B" w:rsidRDefault="003C4883" w:rsidP="003C4883">
      <w:pPr>
        <w:rPr>
          <w:rFonts w:ascii="Calibri" w:hAnsi="Calibri" w:cs="Calibri"/>
          <w:color w:val="000000" w:themeColor="text1"/>
          <w:lang w:val="nl-BE"/>
        </w:rPr>
      </w:pPr>
      <w:r w:rsidRPr="009F024B">
        <w:rPr>
          <w:rFonts w:ascii="Calibri" w:hAnsi="Calibri" w:cs="Calibri"/>
          <w:color w:val="000000" w:themeColor="text1"/>
          <w:lang w:val="nl-BE"/>
        </w:rPr>
        <w:t xml:space="preserve">De partners in het Zuiden (verenigingen, organisaties) die het project zullen realiseren moeten voldoende </w:t>
      </w:r>
      <w:r w:rsidR="0093290B" w:rsidRPr="009F024B">
        <w:rPr>
          <w:rFonts w:ascii="Calibri" w:hAnsi="Calibri" w:cs="Calibri"/>
          <w:color w:val="000000" w:themeColor="text1"/>
          <w:lang w:val="nl-BE"/>
        </w:rPr>
        <w:t>man</w:t>
      </w:r>
      <w:r w:rsidRPr="009F024B">
        <w:rPr>
          <w:rFonts w:ascii="Calibri" w:hAnsi="Calibri" w:cs="Calibri"/>
          <w:color w:val="000000" w:themeColor="text1"/>
          <w:lang w:val="nl-BE"/>
        </w:rPr>
        <w:t xml:space="preserve">kracht en expertise bezitten om de gestelde doelstellingen te kunnen bereiken. </w:t>
      </w:r>
    </w:p>
    <w:p w:rsidR="003C4883" w:rsidRPr="009F024B" w:rsidRDefault="003C4883" w:rsidP="003C4883">
      <w:pPr>
        <w:rPr>
          <w:rFonts w:ascii="Calibri" w:hAnsi="Calibri" w:cs="Calibri"/>
          <w:color w:val="000000" w:themeColor="text1"/>
          <w:lang w:val="nl-BE"/>
        </w:rPr>
      </w:pPr>
      <w:r w:rsidRPr="009F024B">
        <w:rPr>
          <w:rFonts w:ascii="Calibri" w:hAnsi="Calibri" w:cs="Calibri"/>
          <w:color w:val="000000" w:themeColor="text1"/>
          <w:lang w:val="nl-BE"/>
        </w:rPr>
        <w:t>Het project komt ten goede aan een startende of werkende lokale vereniging in het Zuiden. Openbare besturen kunnen geen toelage krijgen. Het geld wordt geïnvesteerd in een specifiek project waarbij de lokale overheid een uitvoerder kan zijn: het geld gaat naar het project en niet naar de overheid.</w:t>
      </w:r>
    </w:p>
    <w:p w:rsidR="0010072E" w:rsidRPr="009F024B" w:rsidRDefault="003C4883" w:rsidP="0010072E">
      <w:pPr>
        <w:rPr>
          <w:rFonts w:ascii="Calibri" w:hAnsi="Calibri" w:cs="Calibri"/>
          <w:color w:val="000000" w:themeColor="text1"/>
          <w:lang w:val="nl-BE"/>
        </w:rPr>
      </w:pPr>
      <w:r w:rsidRPr="009F024B">
        <w:rPr>
          <w:rFonts w:ascii="Calibri" w:hAnsi="Calibri" w:cs="Calibri"/>
          <w:color w:val="000000" w:themeColor="text1"/>
          <w:lang w:val="nl-BE"/>
        </w:rPr>
        <w:t xml:space="preserve">Het bedrag voor de zuidprojecten wordt gelijk verdeeld over alle ingediende en goedgekeurde projecten op het eind van het jaar. </w:t>
      </w:r>
      <w:r w:rsidR="0093290B" w:rsidRPr="009F024B">
        <w:rPr>
          <w:rFonts w:ascii="Calibri" w:hAnsi="Calibri" w:cs="Calibri"/>
          <w:color w:val="000000" w:themeColor="text1"/>
          <w:lang w:val="nl-BE"/>
        </w:rPr>
        <w:t xml:space="preserve"> </w:t>
      </w:r>
      <w:r w:rsidRPr="009F024B">
        <w:rPr>
          <w:rFonts w:ascii="Calibri" w:hAnsi="Calibri" w:cs="Calibri"/>
          <w:color w:val="000000" w:themeColor="text1"/>
          <w:lang w:val="nl-BE"/>
        </w:rPr>
        <w:t>(maximum € 400,00 per project)</w:t>
      </w:r>
      <w:r w:rsidR="0010072E" w:rsidRPr="009F024B">
        <w:rPr>
          <w:rFonts w:ascii="Calibri" w:hAnsi="Calibri" w:cs="Calibri"/>
          <w:color w:val="000000" w:themeColor="text1"/>
          <w:lang w:val="nl-BE"/>
        </w:rPr>
        <w:t xml:space="preserve"> Met dien verstande dat per organisatie maar 1 project kan in aanmerking komen.</w:t>
      </w:r>
    </w:p>
    <w:p w:rsidR="003C4883" w:rsidRPr="009F024B" w:rsidRDefault="003C4883" w:rsidP="003C4883">
      <w:pPr>
        <w:rPr>
          <w:rFonts w:ascii="Calibri" w:hAnsi="Calibri" w:cs="Calibri"/>
          <w:color w:val="000000" w:themeColor="text1"/>
        </w:rPr>
      </w:pPr>
    </w:p>
    <w:p w:rsidR="003C4883" w:rsidRPr="009F024B" w:rsidRDefault="003C4883" w:rsidP="003C4883">
      <w:pPr>
        <w:rPr>
          <w:rFonts w:ascii="Calibri" w:hAnsi="Calibri" w:cs="Calibri"/>
          <w:color w:val="000000" w:themeColor="text1"/>
          <w:lang w:val="nl-BE"/>
        </w:rPr>
      </w:pPr>
      <w:r w:rsidRPr="009F024B">
        <w:rPr>
          <w:rFonts w:ascii="Calibri" w:hAnsi="Calibri" w:cs="Calibri"/>
          <w:color w:val="000000" w:themeColor="text1"/>
          <w:lang w:val="nl-BE"/>
        </w:rPr>
        <w:t>Indien er geld over is, van de zuidprojecten dan wordt dit voorzien voor noodhulp.</w:t>
      </w:r>
    </w:p>
    <w:p w:rsidR="003C4883" w:rsidRPr="009F024B" w:rsidRDefault="003C4883" w:rsidP="00C15A54">
      <w:pPr>
        <w:rPr>
          <w:rFonts w:asciiTheme="minorHAnsi" w:hAnsiTheme="minorHAnsi"/>
          <w:color w:val="000000" w:themeColor="text1"/>
          <w:lang w:val="nl-BE"/>
        </w:rPr>
      </w:pPr>
    </w:p>
    <w:p w:rsidR="00AD2793" w:rsidRPr="009F024B" w:rsidRDefault="004C531F" w:rsidP="00AD2793">
      <w:pPr>
        <w:rPr>
          <w:rFonts w:asciiTheme="minorHAnsi" w:hAnsiTheme="minorHAnsi"/>
          <w:color w:val="000000" w:themeColor="text1"/>
        </w:rPr>
      </w:pPr>
      <w:r w:rsidRPr="009F024B">
        <w:rPr>
          <w:rFonts w:asciiTheme="minorHAnsi" w:hAnsiTheme="minorHAnsi"/>
          <w:color w:val="000000" w:themeColor="text1"/>
        </w:rPr>
        <w:t xml:space="preserve">Vul in: </w:t>
      </w:r>
    </w:p>
    <w:tbl>
      <w:tblPr>
        <w:tblW w:w="9923"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70" w:type="dxa"/>
        </w:tblCellMar>
        <w:tblLook w:val="0000" w:firstRow="0" w:lastRow="0" w:firstColumn="0" w:lastColumn="0" w:noHBand="0" w:noVBand="0"/>
      </w:tblPr>
      <w:tblGrid>
        <w:gridCol w:w="7371"/>
        <w:gridCol w:w="2552"/>
      </w:tblGrid>
      <w:tr w:rsidR="009F024B" w:rsidRPr="009F024B" w:rsidTr="004C531F">
        <w:trPr>
          <w:trHeight w:val="454"/>
        </w:trPr>
        <w:tc>
          <w:tcPr>
            <w:tcW w:w="7371" w:type="dxa"/>
            <w:tcBorders>
              <w:top w:val="single" w:sz="2" w:space="0" w:color="auto"/>
              <w:left w:val="nil"/>
              <w:bottom w:val="single" w:sz="2" w:space="0" w:color="auto"/>
              <w:right w:val="single" w:sz="2" w:space="0" w:color="auto"/>
            </w:tcBorders>
            <w:vAlign w:val="center"/>
          </w:tcPr>
          <w:p w:rsidR="004C531F" w:rsidRPr="009F024B" w:rsidRDefault="004C531F" w:rsidP="004C531F">
            <w:pPr>
              <w:tabs>
                <w:tab w:val="num" w:pos="1788"/>
              </w:tabs>
              <w:rPr>
                <w:rFonts w:ascii="Calibri" w:hAnsi="Calibri" w:cs="Calibri"/>
                <w:color w:val="000000" w:themeColor="text1"/>
                <w:lang w:val="nl-BE"/>
              </w:rPr>
            </w:pPr>
            <w:r w:rsidRPr="009F024B">
              <w:rPr>
                <w:rFonts w:ascii="Calibri" w:hAnsi="Calibri" w:cs="Calibri"/>
                <w:color w:val="000000" w:themeColor="text1"/>
                <w:lang w:val="nl-BE"/>
              </w:rPr>
              <w:t xml:space="preserve">Het project situeert zich in een ontwikkelingsland (minst ontwikkelde landen en landen met een laag tot hoog middeninkomen).  Deze landen staan vermeld op de DAC-lijst van de OESO. </w:t>
            </w:r>
          </w:p>
          <w:p w:rsidR="00AD2793" w:rsidRPr="009F024B" w:rsidRDefault="00AD2793" w:rsidP="004C531F">
            <w:pPr>
              <w:spacing w:before="40"/>
              <w:rPr>
                <w:rFonts w:asciiTheme="minorHAnsi" w:hAnsiTheme="minorHAnsi"/>
                <w:color w:val="000000" w:themeColor="text1"/>
                <w:lang w:val="nl-BE"/>
              </w:rPr>
            </w:pPr>
          </w:p>
        </w:tc>
        <w:tc>
          <w:tcPr>
            <w:tcW w:w="2552" w:type="dxa"/>
            <w:tcBorders>
              <w:top w:val="single" w:sz="2" w:space="0" w:color="auto"/>
              <w:left w:val="single" w:sz="2" w:space="0" w:color="auto"/>
              <w:bottom w:val="single" w:sz="2" w:space="0" w:color="auto"/>
              <w:right w:val="nil"/>
            </w:tcBorders>
            <w:vAlign w:val="center"/>
          </w:tcPr>
          <w:p w:rsidR="00AD2793" w:rsidRPr="009F024B" w:rsidRDefault="004C531F" w:rsidP="00617411">
            <w:pPr>
              <w:spacing w:before="40"/>
              <w:ind w:left="26"/>
              <w:rPr>
                <w:rFonts w:asciiTheme="minorHAnsi" w:hAnsiTheme="minorHAnsi"/>
                <w:color w:val="000000" w:themeColor="text1"/>
              </w:rPr>
            </w:pPr>
            <w:r w:rsidRPr="009F024B">
              <w:rPr>
                <w:rFonts w:asciiTheme="minorHAnsi" w:hAnsiTheme="minorHAnsi"/>
                <w:color w:val="000000" w:themeColor="text1"/>
              </w:rPr>
              <w:t>Ja/ neen</w:t>
            </w:r>
          </w:p>
          <w:p w:rsidR="0093290B" w:rsidRPr="009F024B" w:rsidRDefault="0093290B" w:rsidP="00617411">
            <w:pPr>
              <w:spacing w:before="40"/>
              <w:ind w:left="26"/>
              <w:rPr>
                <w:rFonts w:asciiTheme="minorHAnsi" w:hAnsiTheme="minorHAnsi"/>
                <w:color w:val="000000" w:themeColor="text1"/>
              </w:rPr>
            </w:pPr>
          </w:p>
          <w:p w:rsidR="0093290B" w:rsidRPr="009F024B" w:rsidRDefault="0093290B" w:rsidP="00617411">
            <w:pPr>
              <w:spacing w:before="40"/>
              <w:ind w:left="26"/>
              <w:rPr>
                <w:rFonts w:asciiTheme="minorHAnsi" w:hAnsiTheme="minorHAnsi"/>
                <w:color w:val="000000" w:themeColor="text1"/>
              </w:rPr>
            </w:pPr>
          </w:p>
        </w:tc>
      </w:tr>
      <w:tr w:rsidR="00AD2793" w:rsidRPr="009F024B" w:rsidTr="004C531F">
        <w:trPr>
          <w:trHeight w:val="454"/>
        </w:trPr>
        <w:tc>
          <w:tcPr>
            <w:tcW w:w="7371" w:type="dxa"/>
            <w:tcBorders>
              <w:top w:val="single" w:sz="2" w:space="0" w:color="auto"/>
              <w:left w:val="nil"/>
              <w:bottom w:val="single" w:sz="2" w:space="0" w:color="auto"/>
              <w:right w:val="single" w:sz="2" w:space="0" w:color="auto"/>
            </w:tcBorders>
            <w:vAlign w:val="center"/>
          </w:tcPr>
          <w:p w:rsidR="00AD2793" w:rsidRPr="009F024B" w:rsidRDefault="004C531F" w:rsidP="004C531F">
            <w:pPr>
              <w:spacing w:before="40"/>
              <w:ind w:left="26"/>
              <w:rPr>
                <w:rFonts w:asciiTheme="minorHAnsi" w:hAnsiTheme="minorHAnsi"/>
                <w:color w:val="000000" w:themeColor="text1"/>
              </w:rPr>
            </w:pPr>
            <w:r w:rsidRPr="009F024B">
              <w:rPr>
                <w:rFonts w:asciiTheme="minorHAnsi" w:hAnsiTheme="minorHAnsi"/>
                <w:color w:val="000000" w:themeColor="text1"/>
              </w:rPr>
              <w:t>U komt het project toelichten</w:t>
            </w:r>
          </w:p>
          <w:p w:rsidR="0093290B" w:rsidRPr="009F024B" w:rsidRDefault="0093290B" w:rsidP="004C531F">
            <w:pPr>
              <w:spacing w:before="40"/>
              <w:ind w:left="26"/>
              <w:rPr>
                <w:rFonts w:asciiTheme="minorHAnsi" w:hAnsiTheme="minorHAnsi"/>
                <w:color w:val="000000" w:themeColor="text1"/>
              </w:rPr>
            </w:pPr>
          </w:p>
        </w:tc>
        <w:tc>
          <w:tcPr>
            <w:tcW w:w="2552" w:type="dxa"/>
            <w:tcBorders>
              <w:top w:val="single" w:sz="2" w:space="0" w:color="auto"/>
              <w:left w:val="single" w:sz="2" w:space="0" w:color="auto"/>
              <w:bottom w:val="single" w:sz="2" w:space="0" w:color="auto"/>
              <w:right w:val="nil"/>
            </w:tcBorders>
            <w:vAlign w:val="center"/>
          </w:tcPr>
          <w:p w:rsidR="00AD2793" w:rsidRPr="009F024B" w:rsidRDefault="004C531F" w:rsidP="00617411">
            <w:pPr>
              <w:spacing w:before="40"/>
              <w:ind w:left="26"/>
              <w:rPr>
                <w:rFonts w:asciiTheme="minorHAnsi" w:hAnsiTheme="minorHAnsi"/>
                <w:color w:val="000000" w:themeColor="text1"/>
              </w:rPr>
            </w:pPr>
            <w:r w:rsidRPr="009F024B">
              <w:rPr>
                <w:rFonts w:asciiTheme="minorHAnsi" w:hAnsiTheme="minorHAnsi"/>
                <w:color w:val="000000" w:themeColor="text1"/>
              </w:rPr>
              <w:t>Mondeling of schriftelijk</w:t>
            </w:r>
          </w:p>
          <w:p w:rsidR="0093290B" w:rsidRPr="009F024B" w:rsidRDefault="0093290B" w:rsidP="00617411">
            <w:pPr>
              <w:spacing w:before="40"/>
              <w:ind w:left="26"/>
              <w:rPr>
                <w:rFonts w:asciiTheme="minorHAnsi" w:hAnsiTheme="minorHAnsi"/>
                <w:color w:val="000000" w:themeColor="text1"/>
              </w:rPr>
            </w:pPr>
          </w:p>
        </w:tc>
      </w:tr>
      <w:tr w:rsidR="00A543C9" w:rsidRPr="009F024B" w:rsidTr="00E20EBD">
        <w:trPr>
          <w:trHeight w:val="454"/>
        </w:trPr>
        <w:tc>
          <w:tcPr>
            <w:tcW w:w="9923" w:type="dxa"/>
            <w:gridSpan w:val="2"/>
            <w:tcBorders>
              <w:top w:val="single" w:sz="2" w:space="0" w:color="auto"/>
              <w:left w:val="nil"/>
              <w:bottom w:val="single" w:sz="2" w:space="0" w:color="auto"/>
              <w:right w:val="single" w:sz="2" w:space="0" w:color="auto"/>
            </w:tcBorders>
            <w:vAlign w:val="center"/>
          </w:tcPr>
          <w:p w:rsidR="00A543C9" w:rsidRPr="00A543C9" w:rsidRDefault="00A543C9" w:rsidP="00617411">
            <w:pPr>
              <w:spacing w:before="40"/>
              <w:ind w:left="26"/>
              <w:rPr>
                <w:rFonts w:asciiTheme="minorHAnsi" w:hAnsiTheme="minorHAnsi"/>
                <w:color w:val="000000" w:themeColor="text1"/>
                <w:highlight w:val="yellow"/>
              </w:rPr>
            </w:pPr>
            <w:r w:rsidRPr="00B03FDC">
              <w:rPr>
                <w:rFonts w:asciiTheme="minorHAnsi" w:hAnsiTheme="minorHAnsi"/>
                <w:color w:val="000000" w:themeColor="text1"/>
              </w:rPr>
              <w:t>U verbindt er zich toe een artikel in de Belleman te laten publiceren</w:t>
            </w:r>
          </w:p>
        </w:tc>
      </w:tr>
    </w:tbl>
    <w:p w:rsidR="004C531F" w:rsidRPr="009F024B" w:rsidRDefault="004C531F">
      <w:pPr>
        <w:rPr>
          <w:color w:val="000000" w:themeColor="text1"/>
        </w:rPr>
      </w:pPr>
    </w:p>
    <w:tbl>
      <w:tblPr>
        <w:tblW w:w="9923"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70" w:type="dxa"/>
        </w:tblCellMar>
        <w:tblLook w:val="0000" w:firstRow="0" w:lastRow="0" w:firstColumn="0" w:lastColumn="0" w:noHBand="0" w:noVBand="0"/>
      </w:tblPr>
      <w:tblGrid>
        <w:gridCol w:w="9923"/>
      </w:tblGrid>
      <w:tr w:rsidR="009F024B" w:rsidRPr="009F024B" w:rsidTr="004C531F">
        <w:trPr>
          <w:trHeight w:val="454"/>
        </w:trPr>
        <w:tc>
          <w:tcPr>
            <w:tcW w:w="9923" w:type="dxa"/>
            <w:tcBorders>
              <w:top w:val="single" w:sz="2" w:space="0" w:color="auto"/>
              <w:left w:val="nil"/>
              <w:bottom w:val="single" w:sz="2" w:space="0" w:color="auto"/>
              <w:right w:val="single" w:sz="2" w:space="0" w:color="auto"/>
            </w:tcBorders>
            <w:vAlign w:val="center"/>
          </w:tcPr>
          <w:p w:rsidR="004C531F" w:rsidRPr="009F024B" w:rsidRDefault="004C531F" w:rsidP="0093290B">
            <w:pPr>
              <w:spacing w:before="40"/>
              <w:ind w:left="26"/>
              <w:rPr>
                <w:rFonts w:asciiTheme="minorHAnsi" w:hAnsiTheme="minorHAnsi"/>
                <w:color w:val="000000" w:themeColor="text1"/>
              </w:rPr>
            </w:pPr>
            <w:r w:rsidRPr="009F024B">
              <w:rPr>
                <w:rFonts w:ascii="Calibri" w:hAnsi="Calibri" w:cs="Calibri"/>
                <w:color w:val="000000" w:themeColor="text1"/>
                <w:sz w:val="18"/>
                <w:szCs w:val="18"/>
                <w:lang w:val="nl-BE"/>
              </w:rPr>
              <w:t xml:space="preserve">Projecten komen rechtstreeks ten goede van de lokale bevolking en zijn aangepast aan de mogelijkheden van het land; de bevolking wordt daardoor in de mogelijkheid gesteld om </w:t>
            </w:r>
            <w:r w:rsidR="0093290B" w:rsidRPr="009F024B">
              <w:rPr>
                <w:rFonts w:ascii="Calibri" w:hAnsi="Calibri" w:cs="Calibri"/>
                <w:color w:val="000000" w:themeColor="text1"/>
                <w:sz w:val="18"/>
                <w:szCs w:val="18"/>
                <w:lang w:val="nl-BE"/>
              </w:rPr>
              <w:t>haar</w:t>
            </w:r>
            <w:r w:rsidRPr="009F024B">
              <w:rPr>
                <w:rFonts w:ascii="Calibri" w:hAnsi="Calibri" w:cs="Calibri"/>
                <w:color w:val="000000" w:themeColor="text1"/>
                <w:sz w:val="18"/>
                <w:szCs w:val="18"/>
                <w:lang w:val="nl-BE"/>
              </w:rPr>
              <w:t xml:space="preserve"> levenssituatie (en deze van de volgende generaties) te verbeteren (proces). Geef hieronder de nodige uitleg en motiveer eventueel aan de hand van foto’s.</w:t>
            </w:r>
          </w:p>
        </w:tc>
      </w:tr>
      <w:tr w:rsidR="004C531F" w:rsidRPr="009F024B" w:rsidTr="004C531F">
        <w:trPr>
          <w:trHeight w:val="1372"/>
        </w:trPr>
        <w:tc>
          <w:tcPr>
            <w:tcW w:w="9923" w:type="dxa"/>
            <w:tcBorders>
              <w:top w:val="single" w:sz="2" w:space="0" w:color="auto"/>
              <w:left w:val="nil"/>
              <w:right w:val="single" w:sz="2" w:space="0" w:color="auto"/>
            </w:tcBorders>
            <w:vAlign w:val="center"/>
          </w:tcPr>
          <w:p w:rsidR="004C531F" w:rsidRPr="009F024B" w:rsidRDefault="004C531F" w:rsidP="00617411">
            <w:pPr>
              <w:spacing w:before="40"/>
              <w:ind w:left="26"/>
              <w:rPr>
                <w:rFonts w:asciiTheme="minorHAnsi" w:hAnsiTheme="minorHAnsi"/>
                <w:color w:val="000000" w:themeColor="text1"/>
              </w:rPr>
            </w:pPr>
          </w:p>
          <w:p w:rsidR="004C531F" w:rsidRPr="009F024B" w:rsidRDefault="004C531F" w:rsidP="00617411">
            <w:pPr>
              <w:spacing w:before="40"/>
              <w:ind w:left="26"/>
              <w:rPr>
                <w:rFonts w:asciiTheme="minorHAnsi" w:hAnsiTheme="minorHAnsi"/>
                <w:color w:val="000000" w:themeColor="text1"/>
              </w:rPr>
            </w:pPr>
          </w:p>
          <w:p w:rsidR="004C531F" w:rsidRPr="009F024B" w:rsidRDefault="004C531F" w:rsidP="00617411">
            <w:pPr>
              <w:spacing w:before="40"/>
              <w:ind w:left="26"/>
              <w:rPr>
                <w:rFonts w:asciiTheme="minorHAnsi" w:hAnsiTheme="minorHAnsi"/>
                <w:color w:val="000000" w:themeColor="text1"/>
              </w:rPr>
            </w:pPr>
          </w:p>
          <w:p w:rsidR="004C531F" w:rsidRPr="009F024B" w:rsidRDefault="004C531F" w:rsidP="00617411">
            <w:pPr>
              <w:spacing w:before="40"/>
              <w:ind w:left="26"/>
              <w:rPr>
                <w:rFonts w:asciiTheme="minorHAnsi" w:hAnsiTheme="minorHAnsi"/>
                <w:color w:val="000000" w:themeColor="text1"/>
              </w:rPr>
            </w:pPr>
          </w:p>
          <w:p w:rsidR="0093290B" w:rsidRPr="009F024B" w:rsidRDefault="0093290B" w:rsidP="00617411">
            <w:pPr>
              <w:spacing w:before="40"/>
              <w:ind w:left="26"/>
              <w:rPr>
                <w:rFonts w:asciiTheme="minorHAnsi" w:hAnsiTheme="minorHAnsi"/>
                <w:color w:val="000000" w:themeColor="text1"/>
              </w:rPr>
            </w:pPr>
          </w:p>
          <w:p w:rsidR="004C531F" w:rsidRPr="009F024B" w:rsidRDefault="004C531F" w:rsidP="00617411">
            <w:pPr>
              <w:spacing w:before="40"/>
              <w:ind w:left="26"/>
              <w:rPr>
                <w:rFonts w:asciiTheme="minorHAnsi" w:hAnsiTheme="minorHAnsi"/>
                <w:color w:val="000000" w:themeColor="text1"/>
              </w:rPr>
            </w:pPr>
          </w:p>
          <w:p w:rsidR="004C531F" w:rsidRPr="009F024B" w:rsidRDefault="004C531F" w:rsidP="00617411">
            <w:pPr>
              <w:spacing w:before="40"/>
              <w:ind w:left="26"/>
              <w:rPr>
                <w:rFonts w:asciiTheme="minorHAnsi" w:hAnsiTheme="minorHAnsi"/>
                <w:color w:val="000000" w:themeColor="text1"/>
              </w:rPr>
            </w:pPr>
          </w:p>
        </w:tc>
      </w:tr>
    </w:tbl>
    <w:p w:rsidR="0093290B" w:rsidRPr="009F024B" w:rsidRDefault="0093290B" w:rsidP="002628CC">
      <w:pPr>
        <w:rPr>
          <w:rFonts w:ascii="Calibri" w:hAnsi="Calibri" w:cs="Calibri"/>
          <w:b/>
          <w:color w:val="000000" w:themeColor="text1"/>
          <w:sz w:val="23"/>
          <w:szCs w:val="23"/>
          <w:lang w:val="nl-BE"/>
        </w:rPr>
      </w:pPr>
    </w:p>
    <w:p w:rsidR="0093290B" w:rsidRPr="009F024B" w:rsidRDefault="0093290B">
      <w:pPr>
        <w:rPr>
          <w:rFonts w:ascii="Calibri" w:hAnsi="Calibri" w:cs="Calibri"/>
          <w:b/>
          <w:color w:val="000000" w:themeColor="text1"/>
          <w:sz w:val="23"/>
          <w:szCs w:val="23"/>
          <w:lang w:val="nl-BE"/>
        </w:rPr>
      </w:pPr>
      <w:r w:rsidRPr="009F024B">
        <w:rPr>
          <w:rFonts w:ascii="Calibri" w:hAnsi="Calibri" w:cs="Calibri"/>
          <w:b/>
          <w:color w:val="000000" w:themeColor="text1"/>
          <w:sz w:val="23"/>
          <w:szCs w:val="23"/>
          <w:lang w:val="nl-BE"/>
        </w:rPr>
        <w:br w:type="page"/>
      </w:r>
    </w:p>
    <w:p w:rsidR="00617411" w:rsidRPr="009F024B" w:rsidRDefault="00617411" w:rsidP="002628CC">
      <w:pPr>
        <w:rPr>
          <w:rFonts w:ascii="Calibri" w:hAnsi="Calibri" w:cs="Calibri"/>
          <w:b/>
          <w:color w:val="000000" w:themeColor="text1"/>
          <w:sz w:val="23"/>
          <w:szCs w:val="23"/>
          <w:lang w:val="nl-BE"/>
        </w:rPr>
      </w:pPr>
    </w:p>
    <w:p w:rsidR="0061707D" w:rsidRPr="009F024B" w:rsidRDefault="004C531F" w:rsidP="002628CC">
      <w:pPr>
        <w:rPr>
          <w:rFonts w:ascii="Calibri" w:hAnsi="Calibri" w:cs="Calibri"/>
          <w:b/>
          <w:color w:val="000000" w:themeColor="text1"/>
          <w:sz w:val="23"/>
          <w:szCs w:val="23"/>
          <w:lang w:val="nl-BE"/>
        </w:rPr>
      </w:pPr>
      <w:r w:rsidRPr="009F024B">
        <w:rPr>
          <w:rFonts w:ascii="Calibri" w:hAnsi="Calibri" w:cs="Calibri"/>
          <w:b/>
          <w:color w:val="000000" w:themeColor="text1"/>
          <w:sz w:val="23"/>
          <w:szCs w:val="23"/>
          <w:lang w:val="nl-BE"/>
        </w:rPr>
        <w:t>Motiveer</w:t>
      </w:r>
    </w:p>
    <w:tbl>
      <w:tblPr>
        <w:tblW w:w="9923"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2552"/>
        <w:gridCol w:w="7371"/>
      </w:tblGrid>
      <w:tr w:rsidR="009F024B" w:rsidRPr="009F024B" w:rsidTr="004C531F">
        <w:trPr>
          <w:trHeight w:val="491"/>
        </w:trPr>
        <w:tc>
          <w:tcPr>
            <w:tcW w:w="2552" w:type="dxa"/>
            <w:tcBorders>
              <w:top w:val="single" w:sz="4" w:space="0" w:color="auto"/>
              <w:left w:val="nil"/>
              <w:bottom w:val="single" w:sz="18" w:space="0" w:color="auto"/>
              <w:right w:val="single" w:sz="2" w:space="0" w:color="auto"/>
            </w:tcBorders>
            <w:vAlign w:val="center"/>
          </w:tcPr>
          <w:p w:rsidR="004C531F" w:rsidRPr="009F024B" w:rsidRDefault="004C531F" w:rsidP="00617411">
            <w:pPr>
              <w:rPr>
                <w:rFonts w:ascii="Calibri" w:hAnsi="Calibri" w:cs="Calibri"/>
                <w:color w:val="000000" w:themeColor="text1"/>
                <w:sz w:val="16"/>
                <w:szCs w:val="16"/>
              </w:rPr>
            </w:pPr>
            <w:r w:rsidRPr="009F024B">
              <w:rPr>
                <w:rFonts w:ascii="Calibri" w:hAnsi="Calibri" w:cs="Calibri"/>
                <w:color w:val="000000" w:themeColor="text1"/>
              </w:rPr>
              <w:t>Voorwaarde</w:t>
            </w:r>
          </w:p>
        </w:tc>
        <w:tc>
          <w:tcPr>
            <w:tcW w:w="7371" w:type="dxa"/>
            <w:tcBorders>
              <w:top w:val="single" w:sz="4" w:space="0" w:color="auto"/>
              <w:left w:val="single" w:sz="2" w:space="0" w:color="auto"/>
              <w:bottom w:val="single" w:sz="18" w:space="0" w:color="auto"/>
              <w:right w:val="nil"/>
            </w:tcBorders>
            <w:vAlign w:val="center"/>
          </w:tcPr>
          <w:p w:rsidR="004C531F" w:rsidRPr="009F024B" w:rsidRDefault="004C531F" w:rsidP="00617411">
            <w:pPr>
              <w:spacing w:after="80"/>
              <w:rPr>
                <w:rFonts w:ascii="Calibri" w:hAnsi="Calibri" w:cs="Calibri"/>
                <w:color w:val="000000" w:themeColor="text1"/>
                <w:lang w:val="nl-BE"/>
              </w:rPr>
            </w:pPr>
            <w:r w:rsidRPr="009F024B">
              <w:rPr>
                <w:rFonts w:ascii="Calibri" w:hAnsi="Calibri" w:cs="Calibri"/>
                <w:color w:val="000000" w:themeColor="text1"/>
                <w:lang w:val="nl-BE"/>
              </w:rPr>
              <w:t>Motiveer dit adhv uw project</w:t>
            </w:r>
          </w:p>
        </w:tc>
      </w:tr>
      <w:tr w:rsidR="009F024B" w:rsidRPr="009F024B" w:rsidTr="004C531F">
        <w:trPr>
          <w:trHeight w:val="491"/>
        </w:trPr>
        <w:tc>
          <w:tcPr>
            <w:tcW w:w="2552" w:type="dxa"/>
            <w:tcBorders>
              <w:top w:val="single" w:sz="18" w:space="0" w:color="auto"/>
              <w:left w:val="nil"/>
              <w:bottom w:val="single" w:sz="2" w:space="0" w:color="auto"/>
              <w:right w:val="single" w:sz="2" w:space="0" w:color="auto"/>
            </w:tcBorders>
            <w:vAlign w:val="center"/>
          </w:tcPr>
          <w:p w:rsidR="0093290B" w:rsidRPr="009F024B" w:rsidRDefault="0093290B" w:rsidP="0093290B">
            <w:pPr>
              <w:rPr>
                <w:rFonts w:ascii="Calibri" w:hAnsi="Calibri" w:cs="Calibri"/>
                <w:b/>
                <w:color w:val="000000" w:themeColor="text1"/>
                <w:sz w:val="18"/>
                <w:szCs w:val="18"/>
                <w:lang w:val="nl-BE"/>
              </w:rPr>
            </w:pPr>
          </w:p>
          <w:p w:rsidR="0093290B" w:rsidRPr="009F024B" w:rsidRDefault="0093290B" w:rsidP="0093290B">
            <w:pPr>
              <w:rPr>
                <w:rFonts w:ascii="Calibri" w:hAnsi="Calibri" w:cs="Calibri"/>
                <w:b/>
                <w:color w:val="000000" w:themeColor="text1"/>
                <w:sz w:val="18"/>
                <w:szCs w:val="18"/>
                <w:lang w:val="nl-BE"/>
              </w:rPr>
            </w:pPr>
          </w:p>
          <w:p w:rsidR="004C531F" w:rsidRPr="009F024B" w:rsidRDefault="004C531F" w:rsidP="0093290B">
            <w:pPr>
              <w:rPr>
                <w:rFonts w:ascii="Calibri" w:hAnsi="Calibri" w:cs="Calibri"/>
                <w:color w:val="000000" w:themeColor="text1"/>
                <w:sz w:val="18"/>
                <w:szCs w:val="18"/>
                <w:lang w:val="nl-BE"/>
              </w:rPr>
            </w:pPr>
            <w:r w:rsidRPr="009F024B">
              <w:rPr>
                <w:rFonts w:ascii="Calibri" w:hAnsi="Calibri" w:cs="Calibri"/>
                <w:b/>
                <w:color w:val="000000" w:themeColor="text1"/>
                <w:sz w:val="18"/>
                <w:szCs w:val="18"/>
                <w:lang w:val="nl-BE"/>
              </w:rPr>
              <w:t>Emancipatief</w:t>
            </w:r>
            <w:r w:rsidRPr="009F024B">
              <w:rPr>
                <w:rFonts w:ascii="Calibri" w:hAnsi="Calibri" w:cs="Calibri"/>
                <w:color w:val="000000" w:themeColor="text1"/>
                <w:sz w:val="18"/>
                <w:szCs w:val="18"/>
                <w:lang w:val="nl-BE"/>
              </w:rPr>
              <w:t xml:space="preserve">: </w:t>
            </w:r>
            <w:r w:rsidR="0093290B" w:rsidRPr="009F024B">
              <w:rPr>
                <w:rFonts w:ascii="Calibri" w:hAnsi="Calibri" w:cs="Calibri"/>
                <w:color w:val="000000" w:themeColor="text1"/>
                <w:sz w:val="18"/>
                <w:szCs w:val="18"/>
                <w:lang w:val="nl-BE"/>
              </w:rPr>
              <w:t>het</w:t>
            </w:r>
            <w:r w:rsidRPr="009F024B">
              <w:rPr>
                <w:rFonts w:ascii="Calibri" w:hAnsi="Calibri" w:cs="Calibri"/>
                <w:color w:val="000000" w:themeColor="text1"/>
                <w:sz w:val="18"/>
                <w:szCs w:val="18"/>
                <w:lang w:val="nl-BE"/>
              </w:rPr>
              <w:t xml:space="preserve"> betoelaagde project </w:t>
            </w:r>
            <w:r w:rsidR="0093290B" w:rsidRPr="009F024B">
              <w:rPr>
                <w:rFonts w:ascii="Calibri" w:hAnsi="Calibri" w:cs="Calibri"/>
                <w:color w:val="000000" w:themeColor="text1"/>
                <w:sz w:val="18"/>
                <w:szCs w:val="18"/>
                <w:lang w:val="nl-BE"/>
              </w:rPr>
              <w:t>draagt</w:t>
            </w:r>
            <w:r w:rsidRPr="009F024B">
              <w:rPr>
                <w:rFonts w:ascii="Calibri" w:hAnsi="Calibri" w:cs="Calibri"/>
                <w:color w:val="000000" w:themeColor="text1"/>
                <w:sz w:val="18"/>
                <w:szCs w:val="18"/>
                <w:lang w:val="nl-BE"/>
              </w:rPr>
              <w:t xml:space="preserve"> bij tot maatschappelijke emancipatie en meer participatie van de lokale bevolking. </w:t>
            </w:r>
            <w:r w:rsidR="0093290B" w:rsidRPr="009F024B">
              <w:rPr>
                <w:rFonts w:ascii="Calibri" w:hAnsi="Calibri" w:cs="Calibri"/>
                <w:color w:val="000000" w:themeColor="text1"/>
                <w:sz w:val="18"/>
                <w:szCs w:val="18"/>
                <w:lang w:val="nl-BE"/>
              </w:rPr>
              <w:t>Het</w:t>
            </w:r>
            <w:r w:rsidRPr="009F024B">
              <w:rPr>
                <w:rFonts w:ascii="Calibri" w:hAnsi="Calibri" w:cs="Calibri"/>
                <w:color w:val="000000" w:themeColor="text1"/>
                <w:sz w:val="18"/>
                <w:szCs w:val="18"/>
                <w:lang w:val="nl-BE"/>
              </w:rPr>
              <w:t xml:space="preserve"> vergro</w:t>
            </w:r>
            <w:r w:rsidR="0093290B" w:rsidRPr="009F024B">
              <w:rPr>
                <w:rFonts w:ascii="Calibri" w:hAnsi="Calibri" w:cs="Calibri"/>
                <w:color w:val="000000" w:themeColor="text1"/>
                <w:sz w:val="18"/>
                <w:szCs w:val="18"/>
                <w:lang w:val="nl-BE"/>
              </w:rPr>
              <w:t>ot</w:t>
            </w:r>
            <w:r w:rsidRPr="009F024B">
              <w:rPr>
                <w:rFonts w:ascii="Calibri" w:hAnsi="Calibri" w:cs="Calibri"/>
                <w:color w:val="000000" w:themeColor="text1"/>
                <w:sz w:val="18"/>
                <w:szCs w:val="18"/>
                <w:lang w:val="nl-BE"/>
              </w:rPr>
              <w:t xml:space="preserve"> de capaciteit van de lokale bevolking om het heft in eigen handen te nemen en om actief </w:t>
            </w:r>
            <w:r w:rsidR="0093290B" w:rsidRPr="009F024B">
              <w:rPr>
                <w:rFonts w:ascii="Calibri" w:hAnsi="Calibri" w:cs="Calibri"/>
                <w:color w:val="000000" w:themeColor="text1"/>
                <w:sz w:val="18"/>
                <w:szCs w:val="18"/>
                <w:lang w:val="nl-BE"/>
              </w:rPr>
              <w:t>haar</w:t>
            </w:r>
            <w:r w:rsidRPr="009F024B">
              <w:rPr>
                <w:rFonts w:ascii="Calibri" w:hAnsi="Calibri" w:cs="Calibri"/>
                <w:color w:val="000000" w:themeColor="text1"/>
                <w:sz w:val="18"/>
                <w:szCs w:val="18"/>
                <w:lang w:val="nl-BE"/>
              </w:rPr>
              <w:t xml:space="preserve"> leefsituatie te verbeteren.</w:t>
            </w:r>
          </w:p>
          <w:p w:rsidR="0093290B" w:rsidRPr="009F024B" w:rsidRDefault="0093290B" w:rsidP="0093290B">
            <w:pPr>
              <w:rPr>
                <w:rFonts w:ascii="Calibri" w:hAnsi="Calibri" w:cs="Calibri"/>
                <w:color w:val="000000" w:themeColor="text1"/>
                <w:sz w:val="18"/>
                <w:szCs w:val="18"/>
                <w:lang w:val="nl-BE"/>
              </w:rPr>
            </w:pPr>
          </w:p>
          <w:p w:rsidR="0093290B" w:rsidRPr="009F024B" w:rsidRDefault="0093290B" w:rsidP="0093290B">
            <w:pPr>
              <w:rPr>
                <w:rFonts w:ascii="Calibri" w:hAnsi="Calibri" w:cs="Calibri"/>
                <w:color w:val="000000" w:themeColor="text1"/>
                <w:sz w:val="16"/>
                <w:szCs w:val="16"/>
                <w:lang w:val="nl-BE"/>
              </w:rPr>
            </w:pPr>
          </w:p>
        </w:tc>
        <w:tc>
          <w:tcPr>
            <w:tcW w:w="7371" w:type="dxa"/>
            <w:tcBorders>
              <w:top w:val="single" w:sz="18" w:space="0" w:color="auto"/>
              <w:left w:val="single" w:sz="2" w:space="0" w:color="auto"/>
              <w:bottom w:val="single" w:sz="2" w:space="0" w:color="auto"/>
              <w:right w:val="nil"/>
            </w:tcBorders>
            <w:vAlign w:val="center"/>
          </w:tcPr>
          <w:p w:rsidR="004C531F" w:rsidRPr="009F024B" w:rsidRDefault="004C531F" w:rsidP="00617411">
            <w:pPr>
              <w:spacing w:after="80"/>
              <w:rPr>
                <w:rFonts w:ascii="Calibri" w:hAnsi="Calibri" w:cs="Calibri"/>
                <w:color w:val="000000" w:themeColor="text1"/>
                <w:lang w:val="nl-BE"/>
              </w:rPr>
            </w:pPr>
          </w:p>
          <w:p w:rsidR="004C531F" w:rsidRPr="009F024B" w:rsidRDefault="004C531F" w:rsidP="00617411">
            <w:pPr>
              <w:spacing w:after="80"/>
              <w:rPr>
                <w:rFonts w:ascii="Calibri" w:hAnsi="Calibri" w:cs="Calibri"/>
                <w:color w:val="000000" w:themeColor="text1"/>
                <w:lang w:val="nl-BE"/>
              </w:rPr>
            </w:pPr>
          </w:p>
          <w:p w:rsidR="004C531F" w:rsidRPr="009F024B" w:rsidRDefault="004C531F" w:rsidP="00617411">
            <w:pPr>
              <w:spacing w:after="80"/>
              <w:rPr>
                <w:rFonts w:ascii="Calibri" w:hAnsi="Calibri" w:cs="Calibri"/>
                <w:color w:val="000000" w:themeColor="text1"/>
                <w:lang w:val="nl-BE"/>
              </w:rPr>
            </w:pPr>
          </w:p>
          <w:p w:rsidR="004C531F" w:rsidRPr="009F024B" w:rsidRDefault="004C531F" w:rsidP="00617411">
            <w:pPr>
              <w:spacing w:after="80"/>
              <w:rPr>
                <w:rFonts w:ascii="Calibri" w:hAnsi="Calibri" w:cs="Calibri"/>
                <w:color w:val="000000" w:themeColor="text1"/>
                <w:lang w:val="nl-BE"/>
              </w:rPr>
            </w:pPr>
          </w:p>
          <w:p w:rsidR="004C531F" w:rsidRPr="009F024B" w:rsidRDefault="004C531F" w:rsidP="00617411">
            <w:pPr>
              <w:spacing w:after="80"/>
              <w:rPr>
                <w:rFonts w:ascii="Calibri" w:hAnsi="Calibri" w:cs="Calibri"/>
                <w:color w:val="000000" w:themeColor="text1"/>
                <w:lang w:val="nl-BE"/>
              </w:rPr>
            </w:pPr>
          </w:p>
          <w:p w:rsidR="004C531F" w:rsidRPr="009F024B" w:rsidRDefault="004C531F" w:rsidP="00617411">
            <w:pPr>
              <w:spacing w:after="80"/>
              <w:rPr>
                <w:rFonts w:ascii="Calibri" w:hAnsi="Calibri" w:cs="Calibri"/>
                <w:color w:val="000000" w:themeColor="text1"/>
                <w:lang w:val="nl-BE"/>
              </w:rPr>
            </w:pPr>
          </w:p>
          <w:p w:rsidR="004C531F" w:rsidRPr="009F024B" w:rsidRDefault="004C531F" w:rsidP="00617411">
            <w:pPr>
              <w:spacing w:after="80"/>
              <w:rPr>
                <w:rFonts w:ascii="Calibri" w:hAnsi="Calibri" w:cs="Calibri"/>
                <w:color w:val="000000" w:themeColor="text1"/>
                <w:lang w:val="nl-BE"/>
              </w:rPr>
            </w:pPr>
          </w:p>
        </w:tc>
      </w:tr>
      <w:tr w:rsidR="009F024B" w:rsidRPr="009F024B" w:rsidTr="004C531F">
        <w:trPr>
          <w:trHeight w:val="491"/>
        </w:trPr>
        <w:tc>
          <w:tcPr>
            <w:tcW w:w="2552" w:type="dxa"/>
            <w:tcBorders>
              <w:top w:val="single" w:sz="2" w:space="0" w:color="auto"/>
              <w:left w:val="nil"/>
              <w:bottom w:val="single" w:sz="2" w:space="0" w:color="auto"/>
              <w:right w:val="single" w:sz="2" w:space="0" w:color="auto"/>
            </w:tcBorders>
            <w:vAlign w:val="center"/>
          </w:tcPr>
          <w:p w:rsidR="004C531F" w:rsidRPr="009F024B" w:rsidRDefault="004C531F" w:rsidP="004C531F">
            <w:pPr>
              <w:rPr>
                <w:rFonts w:ascii="Calibri" w:hAnsi="Calibri" w:cs="Calibri"/>
                <w:color w:val="000000" w:themeColor="text1"/>
                <w:sz w:val="18"/>
                <w:szCs w:val="18"/>
                <w:lang w:val="nl-BE"/>
              </w:rPr>
            </w:pPr>
            <w:r w:rsidRPr="009F024B">
              <w:rPr>
                <w:rFonts w:ascii="Calibri" w:hAnsi="Calibri" w:cs="Calibri"/>
                <w:b/>
                <w:color w:val="000000" w:themeColor="text1"/>
                <w:sz w:val="18"/>
                <w:szCs w:val="18"/>
                <w:lang w:val="nl-BE"/>
              </w:rPr>
              <w:t>Participatief</w:t>
            </w:r>
            <w:r w:rsidRPr="009F024B">
              <w:rPr>
                <w:rFonts w:ascii="Calibri" w:hAnsi="Calibri" w:cs="Calibri"/>
                <w:color w:val="000000" w:themeColor="text1"/>
                <w:sz w:val="18"/>
                <w:szCs w:val="18"/>
                <w:lang w:val="nl-BE"/>
              </w:rPr>
              <w:t xml:space="preserve">: </w:t>
            </w:r>
            <w:r w:rsidR="0093290B" w:rsidRPr="009F024B">
              <w:rPr>
                <w:rFonts w:ascii="Calibri" w:hAnsi="Calibri" w:cs="Calibri"/>
                <w:color w:val="000000" w:themeColor="text1"/>
                <w:sz w:val="18"/>
                <w:szCs w:val="18"/>
                <w:lang w:val="nl-BE"/>
              </w:rPr>
              <w:t>het</w:t>
            </w:r>
            <w:r w:rsidRPr="009F024B">
              <w:rPr>
                <w:rFonts w:ascii="Calibri" w:hAnsi="Calibri" w:cs="Calibri"/>
                <w:color w:val="000000" w:themeColor="text1"/>
                <w:sz w:val="18"/>
                <w:szCs w:val="18"/>
                <w:lang w:val="nl-BE"/>
              </w:rPr>
              <w:t xml:space="preserve"> betoelaagde project moeten gedragen worden door de plaatselijke bevolking: Het project biedt een antwoord op een vraag van de lokale bevolking.</w:t>
            </w:r>
          </w:p>
          <w:p w:rsidR="004C531F" w:rsidRPr="009F024B" w:rsidRDefault="004C531F" w:rsidP="004C531F">
            <w:pPr>
              <w:rPr>
                <w:rFonts w:ascii="Calibri" w:hAnsi="Calibri" w:cs="Calibri"/>
                <w:color w:val="000000" w:themeColor="text1"/>
                <w:sz w:val="16"/>
                <w:szCs w:val="16"/>
              </w:rPr>
            </w:pPr>
            <w:r w:rsidRPr="009F024B">
              <w:rPr>
                <w:rFonts w:ascii="Calibri" w:hAnsi="Calibri" w:cs="Calibri"/>
                <w:color w:val="000000" w:themeColor="text1"/>
                <w:sz w:val="18"/>
                <w:szCs w:val="18"/>
                <w:lang w:val="nl-BE"/>
              </w:rPr>
              <w:t>De doelgroep wordt betrokken bij de totstandkoming en uitwerking van het project</w:t>
            </w:r>
          </w:p>
        </w:tc>
        <w:tc>
          <w:tcPr>
            <w:tcW w:w="7371" w:type="dxa"/>
            <w:tcBorders>
              <w:top w:val="single" w:sz="2" w:space="0" w:color="auto"/>
              <w:left w:val="single" w:sz="2" w:space="0" w:color="auto"/>
              <w:bottom w:val="single" w:sz="2" w:space="0" w:color="auto"/>
              <w:right w:val="nil"/>
            </w:tcBorders>
            <w:vAlign w:val="center"/>
          </w:tcPr>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tc>
      </w:tr>
      <w:tr w:rsidR="004C531F" w:rsidRPr="009F024B" w:rsidTr="004C531F">
        <w:trPr>
          <w:trHeight w:val="491"/>
        </w:trPr>
        <w:tc>
          <w:tcPr>
            <w:tcW w:w="2552" w:type="dxa"/>
            <w:tcBorders>
              <w:top w:val="single" w:sz="2" w:space="0" w:color="auto"/>
              <w:left w:val="nil"/>
              <w:bottom w:val="single" w:sz="2" w:space="0" w:color="auto"/>
              <w:right w:val="single" w:sz="2" w:space="0" w:color="auto"/>
            </w:tcBorders>
            <w:vAlign w:val="center"/>
          </w:tcPr>
          <w:p w:rsidR="004C531F" w:rsidRPr="009F024B" w:rsidRDefault="004C531F" w:rsidP="0093290B">
            <w:pPr>
              <w:rPr>
                <w:rFonts w:ascii="Calibri" w:hAnsi="Calibri" w:cs="Calibri"/>
                <w:color w:val="000000" w:themeColor="text1"/>
              </w:rPr>
            </w:pPr>
            <w:r w:rsidRPr="009F024B">
              <w:rPr>
                <w:rFonts w:ascii="Calibri" w:hAnsi="Calibri" w:cs="Calibri"/>
                <w:b/>
                <w:color w:val="000000" w:themeColor="text1"/>
                <w:sz w:val="18"/>
                <w:szCs w:val="18"/>
                <w:lang w:val="nl-BE"/>
              </w:rPr>
              <w:t>Duurzaam</w:t>
            </w:r>
            <w:r w:rsidRPr="009F024B">
              <w:rPr>
                <w:rFonts w:ascii="Calibri" w:hAnsi="Calibri" w:cs="Calibri"/>
                <w:color w:val="000000" w:themeColor="text1"/>
                <w:sz w:val="18"/>
                <w:szCs w:val="18"/>
                <w:lang w:val="nl-BE"/>
              </w:rPr>
              <w:t xml:space="preserve">: </w:t>
            </w:r>
            <w:r w:rsidR="0093290B" w:rsidRPr="009F024B">
              <w:rPr>
                <w:rFonts w:ascii="Calibri" w:hAnsi="Calibri" w:cs="Calibri"/>
                <w:color w:val="000000" w:themeColor="text1"/>
                <w:sz w:val="18"/>
                <w:szCs w:val="18"/>
                <w:lang w:val="nl-BE"/>
              </w:rPr>
              <w:t>p</w:t>
            </w:r>
            <w:r w:rsidRPr="009F024B">
              <w:rPr>
                <w:rFonts w:ascii="Calibri" w:hAnsi="Calibri" w:cs="Calibri"/>
                <w:color w:val="000000" w:themeColor="text1"/>
                <w:sz w:val="18"/>
                <w:szCs w:val="18"/>
                <w:lang w:val="nl-BE"/>
              </w:rPr>
              <w:t xml:space="preserve">rojecten komen rechtstreeks ten goede </w:t>
            </w:r>
            <w:r w:rsidR="0093290B" w:rsidRPr="009F024B">
              <w:rPr>
                <w:rFonts w:ascii="Calibri" w:hAnsi="Calibri" w:cs="Calibri"/>
                <w:color w:val="000000" w:themeColor="text1"/>
                <w:sz w:val="18"/>
                <w:szCs w:val="18"/>
                <w:lang w:val="nl-BE"/>
              </w:rPr>
              <w:t>van</w:t>
            </w:r>
            <w:r w:rsidRPr="009F024B">
              <w:rPr>
                <w:rFonts w:ascii="Calibri" w:hAnsi="Calibri" w:cs="Calibri"/>
                <w:color w:val="000000" w:themeColor="text1"/>
                <w:sz w:val="18"/>
                <w:szCs w:val="18"/>
                <w:lang w:val="nl-BE"/>
              </w:rPr>
              <w:t xml:space="preserve"> de lokale bevolking. De bevolking wordt daardoor in de mogelijkheid gesteld om </w:t>
            </w:r>
            <w:r w:rsidR="0093290B" w:rsidRPr="009F024B">
              <w:rPr>
                <w:rFonts w:ascii="Calibri" w:hAnsi="Calibri" w:cs="Calibri"/>
                <w:color w:val="000000" w:themeColor="text1"/>
                <w:sz w:val="18"/>
                <w:szCs w:val="18"/>
                <w:lang w:val="nl-BE"/>
              </w:rPr>
              <w:t>haar</w:t>
            </w:r>
            <w:r w:rsidRPr="009F024B">
              <w:rPr>
                <w:rFonts w:ascii="Calibri" w:hAnsi="Calibri" w:cs="Calibri"/>
                <w:color w:val="000000" w:themeColor="text1"/>
                <w:sz w:val="18"/>
                <w:szCs w:val="18"/>
                <w:lang w:val="nl-BE"/>
              </w:rPr>
              <w:t xml:space="preserve"> levenssituatie te verbeteren zonder de situatie van de komende generaties in gevaar te brengen. De partners in het Zuiden (verenigingen, organisaties) die het project zullen realiseren moeten voldoende </w:t>
            </w:r>
            <w:r w:rsidR="0093290B" w:rsidRPr="009F024B">
              <w:rPr>
                <w:rFonts w:ascii="Calibri" w:hAnsi="Calibri" w:cs="Calibri"/>
                <w:color w:val="000000" w:themeColor="text1"/>
                <w:sz w:val="18"/>
                <w:szCs w:val="18"/>
                <w:lang w:val="nl-BE"/>
              </w:rPr>
              <w:t>man</w:t>
            </w:r>
            <w:r w:rsidRPr="009F024B">
              <w:rPr>
                <w:rFonts w:ascii="Calibri" w:hAnsi="Calibri" w:cs="Calibri"/>
                <w:color w:val="000000" w:themeColor="text1"/>
                <w:sz w:val="18"/>
                <w:szCs w:val="18"/>
                <w:lang w:val="nl-BE"/>
              </w:rPr>
              <w:t xml:space="preserve">kracht en expertise bezitten om de gestelde doelstellingen te kunnen bereiken. </w:t>
            </w:r>
          </w:p>
        </w:tc>
        <w:tc>
          <w:tcPr>
            <w:tcW w:w="7371" w:type="dxa"/>
            <w:tcBorders>
              <w:top w:val="single" w:sz="2" w:space="0" w:color="auto"/>
              <w:left w:val="single" w:sz="2" w:space="0" w:color="auto"/>
              <w:bottom w:val="single" w:sz="2" w:space="0" w:color="auto"/>
              <w:right w:val="nil"/>
            </w:tcBorders>
            <w:vAlign w:val="center"/>
          </w:tcPr>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p w:rsidR="004C531F" w:rsidRPr="009F024B" w:rsidRDefault="004C531F" w:rsidP="00D62443">
            <w:pPr>
              <w:spacing w:after="80"/>
              <w:rPr>
                <w:rFonts w:ascii="Calibri" w:hAnsi="Calibri" w:cs="Calibri"/>
                <w:color w:val="000000" w:themeColor="text1"/>
                <w:lang w:val="nl-BE"/>
              </w:rPr>
            </w:pPr>
          </w:p>
        </w:tc>
      </w:tr>
    </w:tbl>
    <w:p w:rsidR="00FA4591" w:rsidRPr="009F024B" w:rsidRDefault="00FA4591" w:rsidP="00D41DC1">
      <w:pPr>
        <w:rPr>
          <w:rFonts w:ascii="Calibri" w:hAnsi="Calibri" w:cs="Calibri"/>
          <w:color w:val="000000" w:themeColor="text1"/>
          <w:sz w:val="16"/>
          <w:szCs w:val="16"/>
          <w:lang w:val="nl-BE"/>
        </w:rPr>
      </w:pPr>
    </w:p>
    <w:p w:rsidR="0093290B" w:rsidRPr="009F024B" w:rsidRDefault="0093290B">
      <w:pPr>
        <w:rPr>
          <w:rFonts w:ascii="Calibri" w:hAnsi="Calibri" w:cs="Calibri"/>
          <w:b/>
          <w:color w:val="000000" w:themeColor="text1"/>
          <w:sz w:val="23"/>
          <w:szCs w:val="23"/>
          <w:lang w:val="nl-BE"/>
        </w:rPr>
      </w:pPr>
      <w:r w:rsidRPr="009F024B">
        <w:rPr>
          <w:rFonts w:ascii="Calibri" w:hAnsi="Calibri" w:cs="Calibri"/>
          <w:b/>
          <w:color w:val="000000" w:themeColor="text1"/>
          <w:sz w:val="23"/>
          <w:szCs w:val="23"/>
          <w:lang w:val="nl-BE"/>
        </w:rPr>
        <w:br w:type="page"/>
      </w:r>
    </w:p>
    <w:p w:rsidR="00882537" w:rsidRPr="009F024B" w:rsidRDefault="004C531F" w:rsidP="003E13AC">
      <w:pPr>
        <w:pBdr>
          <w:bottom w:val="single" w:sz="6" w:space="1" w:color="auto"/>
        </w:pBdr>
        <w:rPr>
          <w:rFonts w:ascii="Calibri" w:hAnsi="Calibri" w:cs="Calibri"/>
          <w:b/>
          <w:color w:val="000000" w:themeColor="text1"/>
          <w:sz w:val="23"/>
          <w:szCs w:val="23"/>
          <w:lang w:val="nl-BE"/>
        </w:rPr>
      </w:pPr>
      <w:r w:rsidRPr="009F024B">
        <w:rPr>
          <w:rFonts w:ascii="Calibri" w:hAnsi="Calibri" w:cs="Calibri"/>
          <w:b/>
          <w:color w:val="000000" w:themeColor="text1"/>
          <w:sz w:val="23"/>
          <w:szCs w:val="23"/>
          <w:lang w:val="nl-BE"/>
        </w:rPr>
        <w:lastRenderedPageBreak/>
        <w:t>C. Inleefreizen</w:t>
      </w:r>
    </w:p>
    <w:p w:rsidR="004C531F" w:rsidRPr="009F024B" w:rsidRDefault="004C531F" w:rsidP="004C531F">
      <w:pPr>
        <w:rPr>
          <w:rFonts w:ascii="Calibri" w:hAnsi="Calibri" w:cs="Calibri"/>
          <w:color w:val="000000" w:themeColor="text1"/>
          <w:lang w:val="nl-BE"/>
        </w:rPr>
      </w:pPr>
      <w:r w:rsidRPr="009F024B">
        <w:rPr>
          <w:rFonts w:ascii="Calibri" w:hAnsi="Calibri" w:cs="Calibri"/>
          <w:color w:val="000000" w:themeColor="text1"/>
          <w:lang w:val="nl-BE"/>
        </w:rPr>
        <w:t xml:space="preserve">Deze subsidie kan aangevraagd worden voor inleefreizen, stages en vrijwilligerswerk van korte duur. </w:t>
      </w:r>
    </w:p>
    <w:p w:rsidR="0093290B" w:rsidRPr="009F024B" w:rsidRDefault="0093290B" w:rsidP="004C531F">
      <w:pPr>
        <w:rPr>
          <w:rFonts w:ascii="Calibri" w:hAnsi="Calibri" w:cs="Calibri"/>
          <w:color w:val="000000" w:themeColor="text1"/>
          <w:lang w:val="nl-BE"/>
        </w:rPr>
      </w:pPr>
    </w:p>
    <w:p w:rsidR="0093290B" w:rsidRPr="009F024B" w:rsidRDefault="004C531F" w:rsidP="004C531F">
      <w:pPr>
        <w:rPr>
          <w:rFonts w:ascii="Calibri" w:hAnsi="Calibri" w:cs="Calibri"/>
          <w:color w:val="000000" w:themeColor="text1"/>
          <w:lang w:val="nl-BE"/>
        </w:rPr>
      </w:pPr>
      <w:r w:rsidRPr="009F024B">
        <w:rPr>
          <w:rFonts w:ascii="Calibri" w:hAnsi="Calibri" w:cs="Calibri"/>
          <w:color w:val="000000" w:themeColor="text1"/>
          <w:lang w:val="nl-BE"/>
        </w:rPr>
        <w:t xml:space="preserve">Een project is een buitenlands verblijf waarbij de Asseneedse burger zich actief inzet in het kader van ontwikkelingssamenwerking. Het gaat dus niet om een puur toeristische reis maar om stages, vrijwilligerswerk en inleefreizen van min. 4 weken en max 12 maanden.  Enkel inleefreizen van min. 4 weken (inschrijvingsbewijs vereist), in een ontwikkelingsland en georganiseerd door een erkende ngo of een vzw werkzaam in ontwikkelingssamenwerking komen in aanmerking. Het vrijwilligerswerk of/en stage gebeurt in een project in het zuiden, zonder winstoogmerk en met sociale doelstellingen in een land van de DAC-lijst.  </w:t>
      </w:r>
    </w:p>
    <w:p w:rsidR="0093290B" w:rsidRPr="009F024B" w:rsidRDefault="0093290B" w:rsidP="004C531F">
      <w:pPr>
        <w:rPr>
          <w:rFonts w:ascii="Calibri" w:hAnsi="Calibri" w:cs="Calibri"/>
          <w:color w:val="000000" w:themeColor="text1"/>
          <w:lang w:val="nl-BE"/>
        </w:rPr>
      </w:pPr>
    </w:p>
    <w:p w:rsidR="004C531F" w:rsidRPr="009F024B" w:rsidRDefault="004C531F" w:rsidP="004C531F">
      <w:pPr>
        <w:rPr>
          <w:rFonts w:ascii="Calibri" w:hAnsi="Calibri" w:cs="Calibri"/>
          <w:color w:val="000000" w:themeColor="text1"/>
          <w:lang w:val="nl-BE"/>
        </w:rPr>
      </w:pPr>
      <w:r w:rsidRPr="009F024B">
        <w:rPr>
          <w:rFonts w:ascii="Calibri" w:hAnsi="Calibri" w:cs="Calibri"/>
          <w:color w:val="000000" w:themeColor="text1"/>
          <w:lang w:val="nl-BE"/>
        </w:rPr>
        <w:t xml:space="preserve">Nadien moet de betrokkene zich engageren voor een draagvlak verbredende activiteit in de gemeente en/of medewerking verlenen aan een activiteit georganiseerd door </w:t>
      </w:r>
      <w:r w:rsidR="0093290B" w:rsidRPr="009F024B">
        <w:rPr>
          <w:rFonts w:ascii="Calibri" w:hAnsi="Calibri" w:cs="Calibri"/>
          <w:color w:val="000000" w:themeColor="text1"/>
          <w:lang w:val="nl-BE"/>
        </w:rPr>
        <w:t xml:space="preserve">de </w:t>
      </w:r>
      <w:r w:rsidRPr="009F024B">
        <w:rPr>
          <w:rFonts w:ascii="Calibri" w:hAnsi="Calibri" w:cs="Calibri"/>
          <w:color w:val="000000" w:themeColor="text1"/>
          <w:lang w:val="nl-BE"/>
        </w:rPr>
        <w:t xml:space="preserve">GROS. Op die manier wensen we onze inwoners aan te moedigen om kennis te maken met andere culturen en zich hier ook actief voor in te zetten. </w:t>
      </w:r>
    </w:p>
    <w:p w:rsidR="004C531F" w:rsidRPr="009F024B" w:rsidRDefault="004C531F" w:rsidP="004C531F">
      <w:pPr>
        <w:rPr>
          <w:rFonts w:ascii="Calibri" w:hAnsi="Calibri" w:cs="Calibri"/>
          <w:color w:val="000000" w:themeColor="text1"/>
          <w:lang w:val="nl-BE"/>
        </w:rPr>
      </w:pPr>
      <w:r w:rsidRPr="009F024B">
        <w:rPr>
          <w:rFonts w:ascii="Calibri" w:hAnsi="Calibri" w:cs="Calibri"/>
          <w:color w:val="000000" w:themeColor="text1"/>
          <w:lang w:val="nl-BE"/>
        </w:rPr>
        <w:t>Per inleefreis, stage, vrijwilligerswerk wordt maximum 150</w:t>
      </w:r>
      <w:r w:rsidR="0093290B" w:rsidRPr="009F024B">
        <w:rPr>
          <w:rFonts w:ascii="Calibri" w:hAnsi="Calibri" w:cs="Calibri"/>
          <w:color w:val="000000" w:themeColor="text1"/>
          <w:lang w:val="nl-BE"/>
        </w:rPr>
        <w:t>,00</w:t>
      </w:r>
      <w:r w:rsidRPr="009F024B">
        <w:rPr>
          <w:rFonts w:ascii="Calibri" w:hAnsi="Calibri" w:cs="Calibri"/>
          <w:color w:val="000000" w:themeColor="text1"/>
          <w:lang w:val="nl-BE"/>
        </w:rPr>
        <w:t xml:space="preserve"> euro toegekend.  </w:t>
      </w:r>
    </w:p>
    <w:p w:rsidR="004C531F" w:rsidRPr="009F024B" w:rsidRDefault="004C531F" w:rsidP="003E13AC">
      <w:pPr>
        <w:pBdr>
          <w:bottom w:val="single" w:sz="6" w:space="1" w:color="auto"/>
        </w:pBdr>
        <w:rPr>
          <w:rFonts w:ascii="Calibri" w:hAnsi="Calibri" w:cs="Calibri"/>
          <w:b/>
          <w:color w:val="000000" w:themeColor="text1"/>
          <w:sz w:val="23"/>
          <w:szCs w:val="23"/>
          <w:lang w:val="nl-BE"/>
        </w:rPr>
      </w:pPr>
    </w:p>
    <w:p w:rsidR="004C531F" w:rsidRPr="009F024B" w:rsidRDefault="004C531F" w:rsidP="003E13AC">
      <w:pPr>
        <w:pBdr>
          <w:bottom w:val="single" w:sz="6" w:space="1" w:color="auto"/>
        </w:pBdr>
        <w:rPr>
          <w:rFonts w:ascii="Calibri" w:hAnsi="Calibri" w:cs="Calibri"/>
          <w:b/>
          <w:color w:val="000000" w:themeColor="text1"/>
          <w:sz w:val="23"/>
          <w:szCs w:val="23"/>
          <w:lang w:val="nl-BE"/>
        </w:rPr>
      </w:pPr>
      <w:r w:rsidRPr="009F024B">
        <w:rPr>
          <w:rFonts w:ascii="Calibri" w:hAnsi="Calibri" w:cs="Calibri"/>
          <w:b/>
          <w:color w:val="000000" w:themeColor="text1"/>
          <w:sz w:val="23"/>
          <w:szCs w:val="23"/>
          <w:lang w:val="nl-BE"/>
        </w:rPr>
        <w:t xml:space="preserve">Vul in: </w:t>
      </w:r>
    </w:p>
    <w:tbl>
      <w:tblPr>
        <w:tblW w:w="10536"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1809"/>
        <w:gridCol w:w="1702"/>
        <w:gridCol w:w="3746"/>
        <w:gridCol w:w="3279"/>
      </w:tblGrid>
      <w:tr w:rsidR="009F024B" w:rsidRPr="009F024B" w:rsidTr="00FD4505">
        <w:trPr>
          <w:trHeight w:val="491"/>
        </w:trPr>
        <w:tc>
          <w:tcPr>
            <w:tcW w:w="1809" w:type="dxa"/>
            <w:tcBorders>
              <w:top w:val="single" w:sz="4" w:space="0" w:color="auto"/>
              <w:left w:val="nil"/>
              <w:bottom w:val="single" w:sz="18" w:space="0" w:color="auto"/>
              <w:right w:val="single" w:sz="2" w:space="0" w:color="auto"/>
            </w:tcBorders>
            <w:vAlign w:val="center"/>
          </w:tcPr>
          <w:p w:rsidR="00FD4505" w:rsidRPr="009F024B" w:rsidRDefault="0093290B" w:rsidP="00882537">
            <w:pPr>
              <w:rPr>
                <w:rFonts w:ascii="Calibri" w:hAnsi="Calibri" w:cs="Calibri"/>
                <w:color w:val="000000" w:themeColor="text1"/>
                <w:sz w:val="16"/>
                <w:szCs w:val="16"/>
              </w:rPr>
            </w:pPr>
            <w:r w:rsidRPr="009F024B">
              <w:rPr>
                <w:rFonts w:ascii="Calibri" w:hAnsi="Calibri" w:cs="Calibri"/>
                <w:color w:val="000000" w:themeColor="text1"/>
              </w:rPr>
              <w:t>Vertrekdatum</w:t>
            </w:r>
          </w:p>
        </w:tc>
        <w:tc>
          <w:tcPr>
            <w:tcW w:w="1702" w:type="dxa"/>
            <w:tcBorders>
              <w:top w:val="single" w:sz="4" w:space="0" w:color="auto"/>
              <w:left w:val="single" w:sz="2" w:space="0" w:color="auto"/>
              <w:bottom w:val="single" w:sz="18" w:space="0" w:color="auto"/>
              <w:right w:val="nil"/>
            </w:tcBorders>
            <w:vAlign w:val="center"/>
          </w:tcPr>
          <w:p w:rsidR="00FD4505" w:rsidRPr="009F024B" w:rsidRDefault="00FD4505" w:rsidP="00882537">
            <w:pPr>
              <w:spacing w:after="80"/>
              <w:rPr>
                <w:rFonts w:ascii="Calibri" w:hAnsi="Calibri" w:cs="Calibri"/>
                <w:color w:val="000000" w:themeColor="text1"/>
                <w:lang w:val="nl-BE"/>
              </w:rPr>
            </w:pPr>
            <w:r w:rsidRPr="009F024B">
              <w:rPr>
                <w:rFonts w:ascii="Calibri" w:hAnsi="Calibri" w:cs="Calibri"/>
                <w:color w:val="000000" w:themeColor="text1"/>
                <w:lang w:val="nl-BE"/>
              </w:rPr>
              <w:t>Einddatum</w:t>
            </w:r>
          </w:p>
        </w:tc>
        <w:tc>
          <w:tcPr>
            <w:tcW w:w="3746" w:type="dxa"/>
            <w:tcBorders>
              <w:top w:val="single" w:sz="4" w:space="0" w:color="auto"/>
              <w:left w:val="single" w:sz="2" w:space="0" w:color="auto"/>
              <w:bottom w:val="single" w:sz="18" w:space="0" w:color="auto"/>
              <w:right w:val="nil"/>
            </w:tcBorders>
            <w:vAlign w:val="center"/>
          </w:tcPr>
          <w:p w:rsidR="00FD4505" w:rsidRPr="009F024B" w:rsidRDefault="00FD4505" w:rsidP="00882537">
            <w:pPr>
              <w:rPr>
                <w:rFonts w:ascii="Calibri" w:hAnsi="Calibri" w:cs="Calibri"/>
                <w:color w:val="000000" w:themeColor="text1"/>
                <w:lang w:val="nl-BE"/>
              </w:rPr>
            </w:pPr>
            <w:r w:rsidRPr="009F024B">
              <w:rPr>
                <w:rFonts w:ascii="Calibri" w:hAnsi="Calibri" w:cs="Calibri"/>
                <w:color w:val="000000" w:themeColor="text1"/>
                <w:lang w:val="nl-BE"/>
              </w:rPr>
              <w:t xml:space="preserve">Bestemming (land + stad) </w:t>
            </w:r>
            <w:r w:rsidRPr="009F024B">
              <w:rPr>
                <w:rFonts w:ascii="Calibri" w:hAnsi="Calibri" w:cs="Calibri"/>
                <w:color w:val="000000" w:themeColor="text1"/>
                <w:lang w:val="nl-BE"/>
              </w:rPr>
              <w:br/>
              <w:t>(let op! Enkel in ontwikkelingsland -&gt; DAC lijst)</w:t>
            </w:r>
          </w:p>
        </w:tc>
        <w:tc>
          <w:tcPr>
            <w:tcW w:w="3279" w:type="dxa"/>
            <w:tcBorders>
              <w:top w:val="single" w:sz="4" w:space="0" w:color="auto"/>
              <w:left w:val="single" w:sz="2" w:space="0" w:color="auto"/>
              <w:bottom w:val="single" w:sz="18" w:space="0" w:color="auto"/>
              <w:right w:val="nil"/>
            </w:tcBorders>
          </w:tcPr>
          <w:p w:rsidR="00FD4505" w:rsidRPr="009F024B" w:rsidRDefault="0093290B" w:rsidP="00882537">
            <w:pPr>
              <w:rPr>
                <w:rFonts w:ascii="Calibri" w:hAnsi="Calibri" w:cs="Calibri"/>
                <w:color w:val="000000" w:themeColor="text1"/>
                <w:lang w:val="nl-BE"/>
              </w:rPr>
            </w:pPr>
            <w:r w:rsidRPr="009F024B">
              <w:rPr>
                <w:rFonts w:ascii="Calibri" w:hAnsi="Calibri" w:cs="Calibri"/>
                <w:color w:val="000000" w:themeColor="text1"/>
                <w:lang w:val="nl-BE"/>
              </w:rPr>
              <w:t>Organisatie</w:t>
            </w:r>
          </w:p>
        </w:tc>
      </w:tr>
      <w:tr w:rsidR="009F024B" w:rsidRPr="009F024B" w:rsidTr="00FD4505">
        <w:trPr>
          <w:trHeight w:val="491"/>
        </w:trPr>
        <w:tc>
          <w:tcPr>
            <w:tcW w:w="1809" w:type="dxa"/>
            <w:tcBorders>
              <w:top w:val="single" w:sz="18" w:space="0" w:color="auto"/>
              <w:left w:val="nil"/>
              <w:bottom w:val="single" w:sz="2" w:space="0" w:color="auto"/>
              <w:right w:val="single" w:sz="2" w:space="0" w:color="auto"/>
            </w:tcBorders>
            <w:vAlign w:val="center"/>
          </w:tcPr>
          <w:p w:rsidR="00FD4505" w:rsidRPr="009F024B" w:rsidRDefault="00FD4505" w:rsidP="00882537">
            <w:pPr>
              <w:rPr>
                <w:rFonts w:ascii="Calibri" w:hAnsi="Calibri" w:cs="Calibri"/>
                <w:color w:val="000000" w:themeColor="text1"/>
                <w:sz w:val="16"/>
                <w:szCs w:val="16"/>
              </w:rPr>
            </w:pPr>
          </w:p>
          <w:p w:rsidR="00FD4505" w:rsidRPr="009F024B" w:rsidRDefault="00FD4505" w:rsidP="00882537">
            <w:pPr>
              <w:rPr>
                <w:rFonts w:ascii="Calibri" w:hAnsi="Calibri" w:cs="Calibri"/>
                <w:color w:val="000000" w:themeColor="text1"/>
                <w:sz w:val="16"/>
                <w:szCs w:val="16"/>
              </w:rPr>
            </w:pPr>
          </w:p>
        </w:tc>
        <w:tc>
          <w:tcPr>
            <w:tcW w:w="1702" w:type="dxa"/>
            <w:tcBorders>
              <w:top w:val="single" w:sz="18" w:space="0" w:color="auto"/>
              <w:left w:val="single" w:sz="2" w:space="0" w:color="auto"/>
              <w:bottom w:val="single" w:sz="2" w:space="0" w:color="auto"/>
              <w:right w:val="nil"/>
            </w:tcBorders>
            <w:vAlign w:val="center"/>
          </w:tcPr>
          <w:p w:rsidR="00FD4505" w:rsidRPr="009F024B" w:rsidRDefault="00FD4505" w:rsidP="00882537">
            <w:pPr>
              <w:spacing w:after="80"/>
              <w:rPr>
                <w:rFonts w:ascii="Calibri" w:hAnsi="Calibri" w:cs="Calibri"/>
                <w:color w:val="000000" w:themeColor="text1"/>
                <w:lang w:val="nl-BE"/>
              </w:rPr>
            </w:pPr>
          </w:p>
        </w:tc>
        <w:tc>
          <w:tcPr>
            <w:tcW w:w="3746" w:type="dxa"/>
            <w:tcBorders>
              <w:top w:val="single" w:sz="18" w:space="0" w:color="auto"/>
              <w:left w:val="single" w:sz="2" w:space="0" w:color="auto"/>
              <w:bottom w:val="single" w:sz="2" w:space="0" w:color="auto"/>
              <w:right w:val="nil"/>
            </w:tcBorders>
            <w:vAlign w:val="center"/>
          </w:tcPr>
          <w:p w:rsidR="00FD4505" w:rsidRPr="009F024B" w:rsidRDefault="00FD4505" w:rsidP="00882537">
            <w:pPr>
              <w:rPr>
                <w:rFonts w:ascii="Calibri" w:hAnsi="Calibri" w:cs="Calibri"/>
                <w:color w:val="000000" w:themeColor="text1"/>
                <w:lang w:val="nl-BE"/>
              </w:rPr>
            </w:pPr>
          </w:p>
          <w:p w:rsidR="00FD4505" w:rsidRPr="009F024B" w:rsidRDefault="00FD4505" w:rsidP="00882537">
            <w:pPr>
              <w:rPr>
                <w:rFonts w:ascii="Calibri" w:hAnsi="Calibri" w:cs="Calibri"/>
                <w:color w:val="000000" w:themeColor="text1"/>
                <w:lang w:val="nl-BE"/>
              </w:rPr>
            </w:pPr>
          </w:p>
          <w:p w:rsidR="00FD4505" w:rsidRPr="009F024B" w:rsidRDefault="00FD4505" w:rsidP="00882537">
            <w:pPr>
              <w:rPr>
                <w:rFonts w:ascii="Calibri" w:hAnsi="Calibri" w:cs="Calibri"/>
                <w:color w:val="000000" w:themeColor="text1"/>
                <w:lang w:val="nl-BE"/>
              </w:rPr>
            </w:pPr>
          </w:p>
          <w:p w:rsidR="00FD4505" w:rsidRPr="009F024B" w:rsidRDefault="00FD4505" w:rsidP="00882537">
            <w:pPr>
              <w:rPr>
                <w:rFonts w:ascii="Calibri" w:hAnsi="Calibri" w:cs="Calibri"/>
                <w:color w:val="000000" w:themeColor="text1"/>
                <w:lang w:val="nl-BE"/>
              </w:rPr>
            </w:pPr>
          </w:p>
        </w:tc>
        <w:tc>
          <w:tcPr>
            <w:tcW w:w="3279" w:type="dxa"/>
            <w:tcBorders>
              <w:top w:val="single" w:sz="18" w:space="0" w:color="auto"/>
              <w:left w:val="single" w:sz="2" w:space="0" w:color="auto"/>
              <w:bottom w:val="single" w:sz="2" w:space="0" w:color="auto"/>
              <w:right w:val="nil"/>
            </w:tcBorders>
          </w:tcPr>
          <w:p w:rsidR="00FD4505" w:rsidRPr="009F024B" w:rsidRDefault="00FD4505" w:rsidP="00882537">
            <w:pPr>
              <w:rPr>
                <w:rFonts w:ascii="Calibri" w:hAnsi="Calibri" w:cs="Calibri"/>
                <w:color w:val="000000" w:themeColor="text1"/>
                <w:lang w:val="nl-BE"/>
              </w:rPr>
            </w:pPr>
          </w:p>
        </w:tc>
      </w:tr>
    </w:tbl>
    <w:p w:rsidR="00882537" w:rsidRPr="009F024B" w:rsidRDefault="00FD4505" w:rsidP="00C0606E">
      <w:pPr>
        <w:pBdr>
          <w:bottom w:val="single" w:sz="6" w:space="1" w:color="auto"/>
        </w:pBdr>
        <w:rPr>
          <w:rFonts w:ascii="Calibri" w:hAnsi="Calibri" w:cs="Calibri"/>
          <w:color w:val="000000" w:themeColor="text1"/>
          <w:sz w:val="16"/>
          <w:szCs w:val="16"/>
          <w:lang w:val="nl-BE"/>
        </w:rPr>
      </w:pPr>
      <w:r w:rsidRPr="009F024B">
        <w:rPr>
          <w:rFonts w:ascii="Calibri" w:hAnsi="Calibri" w:cs="Calibri"/>
          <w:color w:val="000000" w:themeColor="text1"/>
          <w:sz w:val="16"/>
          <w:szCs w:val="16"/>
          <w:lang w:val="nl-BE"/>
        </w:rPr>
        <w:t xml:space="preserve">Inschrijvingsbewijs </w:t>
      </w:r>
    </w:p>
    <w:p w:rsidR="00C0606E" w:rsidRPr="009F024B" w:rsidRDefault="00C0606E" w:rsidP="00C0606E">
      <w:pPr>
        <w:pBdr>
          <w:bottom w:val="single" w:sz="6" w:space="1" w:color="auto"/>
        </w:pBdr>
        <w:rPr>
          <w:rFonts w:ascii="Calibri" w:hAnsi="Calibri" w:cs="Calibri"/>
          <w:b/>
          <w:color w:val="000000" w:themeColor="text1"/>
          <w:sz w:val="23"/>
          <w:szCs w:val="23"/>
          <w:lang w:val="nl-BE"/>
        </w:rPr>
      </w:pPr>
    </w:p>
    <w:p w:rsidR="00FD4505" w:rsidRPr="009F024B" w:rsidRDefault="00FD4505" w:rsidP="00C0606E">
      <w:pPr>
        <w:pBdr>
          <w:bottom w:val="single" w:sz="6" w:space="1" w:color="auto"/>
        </w:pBdr>
        <w:rPr>
          <w:rFonts w:ascii="Calibri" w:hAnsi="Calibri" w:cs="Calibri"/>
          <w:b/>
          <w:color w:val="000000" w:themeColor="text1"/>
          <w:sz w:val="23"/>
          <w:szCs w:val="23"/>
          <w:lang w:val="nl-BE"/>
        </w:rPr>
      </w:pPr>
      <w:r w:rsidRPr="009F024B">
        <w:rPr>
          <w:rFonts w:ascii="Calibri" w:hAnsi="Calibri" w:cs="Calibri"/>
          <w:b/>
          <w:color w:val="000000" w:themeColor="text1"/>
          <w:sz w:val="23"/>
          <w:szCs w:val="23"/>
          <w:lang w:val="nl-BE"/>
        </w:rPr>
        <w:t>Meer info, motiveer</w:t>
      </w:r>
    </w:p>
    <w:tbl>
      <w:tblPr>
        <w:tblW w:w="9923"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70" w:type="dxa"/>
        </w:tblCellMar>
        <w:tblLook w:val="0000" w:firstRow="0" w:lastRow="0" w:firstColumn="0" w:lastColumn="0" w:noHBand="0" w:noVBand="0"/>
      </w:tblPr>
      <w:tblGrid>
        <w:gridCol w:w="9923"/>
      </w:tblGrid>
      <w:tr w:rsidR="009F024B" w:rsidRPr="009F024B" w:rsidTr="00831AB3">
        <w:trPr>
          <w:trHeight w:val="454"/>
        </w:trPr>
        <w:tc>
          <w:tcPr>
            <w:tcW w:w="9923" w:type="dxa"/>
            <w:tcBorders>
              <w:top w:val="single" w:sz="2" w:space="0" w:color="auto"/>
              <w:left w:val="nil"/>
              <w:bottom w:val="single" w:sz="2" w:space="0" w:color="auto"/>
              <w:right w:val="single" w:sz="2" w:space="0" w:color="auto"/>
            </w:tcBorders>
            <w:vAlign w:val="center"/>
          </w:tcPr>
          <w:p w:rsidR="00FD4505" w:rsidRPr="009F024B" w:rsidRDefault="00FD4505" w:rsidP="0093290B">
            <w:pPr>
              <w:spacing w:before="40"/>
              <w:ind w:left="26"/>
              <w:rPr>
                <w:rFonts w:asciiTheme="minorHAnsi" w:hAnsiTheme="minorHAnsi"/>
                <w:color w:val="000000" w:themeColor="text1"/>
              </w:rPr>
            </w:pPr>
            <w:r w:rsidRPr="009F024B">
              <w:rPr>
                <w:rFonts w:ascii="Calibri" w:hAnsi="Calibri" w:cs="Calibri"/>
                <w:color w:val="000000" w:themeColor="text1"/>
                <w:sz w:val="18"/>
                <w:szCs w:val="18"/>
                <w:lang w:val="nl-BE"/>
              </w:rPr>
              <w:t xml:space="preserve">Projecten komen rechtstreeks ten goede van de lokale bevolking en zijn aangepast aan de mogelijkheden van het land; de bevolking wordt daardoor in de mogelijkheid gesteld om </w:t>
            </w:r>
            <w:r w:rsidR="0093290B" w:rsidRPr="009F024B">
              <w:rPr>
                <w:rFonts w:ascii="Calibri" w:hAnsi="Calibri" w:cs="Calibri"/>
                <w:color w:val="000000" w:themeColor="text1"/>
                <w:sz w:val="18"/>
                <w:szCs w:val="18"/>
                <w:lang w:val="nl-BE"/>
              </w:rPr>
              <w:t>haar</w:t>
            </w:r>
            <w:r w:rsidRPr="009F024B">
              <w:rPr>
                <w:rFonts w:ascii="Calibri" w:hAnsi="Calibri" w:cs="Calibri"/>
                <w:color w:val="000000" w:themeColor="text1"/>
                <w:sz w:val="18"/>
                <w:szCs w:val="18"/>
                <w:lang w:val="nl-BE"/>
              </w:rPr>
              <w:t xml:space="preserve"> levenssituatie (en deze van de volgende generaties) te verbeteren (proces). Geef hieronder de nodige uitleg en motiveer eventueel aan de hand van foto’s.</w:t>
            </w:r>
          </w:p>
        </w:tc>
      </w:tr>
      <w:tr w:rsidR="00FD4505" w:rsidRPr="009F024B" w:rsidTr="00831AB3">
        <w:trPr>
          <w:trHeight w:val="1372"/>
        </w:trPr>
        <w:tc>
          <w:tcPr>
            <w:tcW w:w="9923" w:type="dxa"/>
            <w:tcBorders>
              <w:top w:val="single" w:sz="2" w:space="0" w:color="auto"/>
              <w:left w:val="nil"/>
              <w:right w:val="single" w:sz="2" w:space="0" w:color="auto"/>
            </w:tcBorders>
            <w:vAlign w:val="center"/>
          </w:tcPr>
          <w:p w:rsidR="00FD4505" w:rsidRPr="009F024B" w:rsidRDefault="00FD4505" w:rsidP="00831AB3">
            <w:pPr>
              <w:spacing w:before="40"/>
              <w:ind w:left="26"/>
              <w:rPr>
                <w:rFonts w:asciiTheme="minorHAnsi" w:hAnsiTheme="minorHAnsi"/>
                <w:color w:val="000000" w:themeColor="text1"/>
              </w:rPr>
            </w:pPr>
          </w:p>
          <w:p w:rsidR="00FD4505" w:rsidRPr="009F024B" w:rsidRDefault="00FD4505" w:rsidP="00831AB3">
            <w:pPr>
              <w:spacing w:before="40"/>
              <w:ind w:left="26"/>
              <w:rPr>
                <w:rFonts w:asciiTheme="minorHAnsi" w:hAnsiTheme="minorHAnsi"/>
                <w:color w:val="000000" w:themeColor="text1"/>
              </w:rPr>
            </w:pPr>
          </w:p>
          <w:p w:rsidR="00FD4505" w:rsidRPr="009F024B" w:rsidRDefault="00FD4505" w:rsidP="00831AB3">
            <w:pPr>
              <w:spacing w:before="40"/>
              <w:ind w:left="26"/>
              <w:rPr>
                <w:rFonts w:asciiTheme="minorHAnsi" w:hAnsiTheme="minorHAnsi"/>
                <w:color w:val="000000" w:themeColor="text1"/>
              </w:rPr>
            </w:pPr>
          </w:p>
          <w:p w:rsidR="00FD4505" w:rsidRPr="009F024B" w:rsidRDefault="00FD4505" w:rsidP="00831AB3">
            <w:pPr>
              <w:spacing w:before="40"/>
              <w:ind w:left="26"/>
              <w:rPr>
                <w:rFonts w:asciiTheme="minorHAnsi" w:hAnsiTheme="minorHAnsi"/>
                <w:color w:val="000000" w:themeColor="text1"/>
              </w:rPr>
            </w:pPr>
          </w:p>
          <w:p w:rsidR="00FD4505" w:rsidRPr="009F024B" w:rsidRDefault="00FD4505" w:rsidP="00831AB3">
            <w:pPr>
              <w:spacing w:before="40"/>
              <w:ind w:left="26"/>
              <w:rPr>
                <w:rFonts w:asciiTheme="minorHAnsi" w:hAnsiTheme="minorHAnsi"/>
                <w:color w:val="000000" w:themeColor="text1"/>
              </w:rPr>
            </w:pPr>
          </w:p>
        </w:tc>
      </w:tr>
    </w:tbl>
    <w:p w:rsidR="00FD4505" w:rsidRPr="009F024B" w:rsidRDefault="00FD4505" w:rsidP="00C0606E">
      <w:pPr>
        <w:pBdr>
          <w:bottom w:val="single" w:sz="6" w:space="1" w:color="auto"/>
        </w:pBdr>
        <w:rPr>
          <w:rFonts w:ascii="Calibri" w:hAnsi="Calibri" w:cs="Calibri"/>
          <w:b/>
          <w:color w:val="000000" w:themeColor="text1"/>
          <w:sz w:val="23"/>
          <w:szCs w:val="23"/>
        </w:rPr>
      </w:pPr>
    </w:p>
    <w:p w:rsidR="00FD4505" w:rsidRPr="009F024B" w:rsidRDefault="00FD4505" w:rsidP="00C0606E">
      <w:pPr>
        <w:pBdr>
          <w:bottom w:val="single" w:sz="6" w:space="1" w:color="auto"/>
        </w:pBdr>
        <w:rPr>
          <w:rFonts w:ascii="Calibri" w:hAnsi="Calibri" w:cs="Calibri"/>
          <w:b/>
          <w:color w:val="000000" w:themeColor="text1"/>
          <w:sz w:val="23"/>
          <w:szCs w:val="23"/>
        </w:rPr>
      </w:pPr>
      <w:r w:rsidRPr="009F024B">
        <w:rPr>
          <w:rFonts w:ascii="Calibri" w:hAnsi="Calibri" w:cs="Calibri"/>
          <w:b/>
          <w:color w:val="000000" w:themeColor="text1"/>
          <w:sz w:val="23"/>
          <w:szCs w:val="23"/>
        </w:rPr>
        <w:t>Nadien…</w:t>
      </w:r>
    </w:p>
    <w:tbl>
      <w:tblPr>
        <w:tblW w:w="9923"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70" w:type="dxa"/>
        </w:tblCellMar>
        <w:tblLook w:val="0000" w:firstRow="0" w:lastRow="0" w:firstColumn="0" w:lastColumn="0" w:noHBand="0" w:noVBand="0"/>
      </w:tblPr>
      <w:tblGrid>
        <w:gridCol w:w="9923"/>
      </w:tblGrid>
      <w:tr w:rsidR="009F024B" w:rsidRPr="009F024B" w:rsidTr="00831AB3">
        <w:trPr>
          <w:trHeight w:val="454"/>
        </w:trPr>
        <w:tc>
          <w:tcPr>
            <w:tcW w:w="9923" w:type="dxa"/>
            <w:tcBorders>
              <w:top w:val="single" w:sz="2" w:space="0" w:color="auto"/>
              <w:left w:val="nil"/>
              <w:bottom w:val="single" w:sz="2" w:space="0" w:color="auto"/>
              <w:right w:val="single" w:sz="2" w:space="0" w:color="auto"/>
            </w:tcBorders>
            <w:vAlign w:val="center"/>
          </w:tcPr>
          <w:p w:rsidR="00FD4505" w:rsidRPr="009F024B" w:rsidRDefault="00FD4505" w:rsidP="00831AB3">
            <w:pPr>
              <w:spacing w:before="40"/>
              <w:ind w:left="26"/>
              <w:rPr>
                <w:rFonts w:asciiTheme="minorHAnsi" w:hAnsiTheme="minorHAnsi"/>
                <w:color w:val="000000" w:themeColor="text1"/>
              </w:rPr>
            </w:pPr>
            <w:r w:rsidRPr="009F024B">
              <w:rPr>
                <w:rFonts w:ascii="Calibri" w:hAnsi="Calibri" w:cs="Calibri"/>
                <w:color w:val="000000" w:themeColor="text1"/>
                <w:sz w:val="18"/>
                <w:szCs w:val="18"/>
                <w:lang w:val="nl-BE"/>
              </w:rPr>
              <w:t xml:space="preserve">Nadien moet de betrokkene zich engageren voor een draagvlak verbredende activiteit in de gemeente en/of medewerking verlenen aan een activiteit georganiseerd door </w:t>
            </w:r>
            <w:r w:rsidR="0093290B" w:rsidRPr="009F024B">
              <w:rPr>
                <w:rFonts w:ascii="Calibri" w:hAnsi="Calibri" w:cs="Calibri"/>
                <w:color w:val="000000" w:themeColor="text1"/>
                <w:sz w:val="18"/>
                <w:szCs w:val="18"/>
                <w:lang w:val="nl-BE"/>
              </w:rPr>
              <w:t xml:space="preserve">de </w:t>
            </w:r>
            <w:r w:rsidRPr="009F024B">
              <w:rPr>
                <w:rFonts w:ascii="Calibri" w:hAnsi="Calibri" w:cs="Calibri"/>
                <w:color w:val="000000" w:themeColor="text1"/>
                <w:sz w:val="18"/>
                <w:szCs w:val="18"/>
                <w:lang w:val="nl-BE"/>
              </w:rPr>
              <w:t>GROS. Op die manier wensen we onze inwoners aan te moedigen om kennis te maken met andere culturen en zich hier ook actief voor in te zetten. Wat zal jij doen?</w:t>
            </w:r>
          </w:p>
        </w:tc>
      </w:tr>
      <w:tr w:rsidR="00FD4505" w:rsidRPr="009F024B" w:rsidTr="00831AB3">
        <w:trPr>
          <w:trHeight w:val="1372"/>
        </w:trPr>
        <w:tc>
          <w:tcPr>
            <w:tcW w:w="9923" w:type="dxa"/>
            <w:tcBorders>
              <w:top w:val="single" w:sz="2" w:space="0" w:color="auto"/>
              <w:left w:val="nil"/>
              <w:right w:val="single" w:sz="2" w:space="0" w:color="auto"/>
            </w:tcBorders>
            <w:vAlign w:val="center"/>
          </w:tcPr>
          <w:p w:rsidR="00FD4505" w:rsidRPr="009F024B" w:rsidRDefault="00FD4505" w:rsidP="00831AB3">
            <w:pPr>
              <w:spacing w:before="40"/>
              <w:ind w:left="26"/>
              <w:rPr>
                <w:rFonts w:asciiTheme="minorHAnsi" w:hAnsiTheme="minorHAnsi"/>
                <w:color w:val="000000" w:themeColor="text1"/>
              </w:rPr>
            </w:pPr>
          </w:p>
          <w:p w:rsidR="00FD4505" w:rsidRPr="009F024B" w:rsidRDefault="00FD4505" w:rsidP="00831AB3">
            <w:pPr>
              <w:spacing w:before="40"/>
              <w:ind w:left="26"/>
              <w:rPr>
                <w:rFonts w:asciiTheme="minorHAnsi" w:hAnsiTheme="minorHAnsi"/>
                <w:color w:val="000000" w:themeColor="text1"/>
              </w:rPr>
            </w:pPr>
          </w:p>
          <w:p w:rsidR="00FD4505" w:rsidRPr="009F024B" w:rsidRDefault="00FD4505" w:rsidP="00831AB3">
            <w:pPr>
              <w:spacing w:before="40"/>
              <w:ind w:left="26"/>
              <w:rPr>
                <w:rFonts w:asciiTheme="minorHAnsi" w:hAnsiTheme="minorHAnsi"/>
                <w:color w:val="000000" w:themeColor="text1"/>
              </w:rPr>
            </w:pPr>
          </w:p>
          <w:p w:rsidR="00FD4505" w:rsidRPr="009F024B" w:rsidRDefault="00FD4505" w:rsidP="00831AB3">
            <w:pPr>
              <w:spacing w:before="40"/>
              <w:ind w:left="26"/>
              <w:rPr>
                <w:rFonts w:asciiTheme="minorHAnsi" w:hAnsiTheme="minorHAnsi"/>
                <w:color w:val="000000" w:themeColor="text1"/>
              </w:rPr>
            </w:pPr>
          </w:p>
          <w:p w:rsidR="00FD4505" w:rsidRPr="009F024B" w:rsidRDefault="00FD4505" w:rsidP="00831AB3">
            <w:pPr>
              <w:spacing w:before="40"/>
              <w:ind w:left="26"/>
              <w:rPr>
                <w:rFonts w:asciiTheme="minorHAnsi" w:hAnsiTheme="minorHAnsi"/>
                <w:color w:val="000000" w:themeColor="text1"/>
              </w:rPr>
            </w:pPr>
          </w:p>
        </w:tc>
      </w:tr>
    </w:tbl>
    <w:p w:rsidR="00804BE4" w:rsidRPr="009F024B" w:rsidRDefault="00804BE4" w:rsidP="002B3102">
      <w:pPr>
        <w:pBdr>
          <w:bottom w:val="single" w:sz="6" w:space="1" w:color="auto"/>
        </w:pBdr>
        <w:rPr>
          <w:rFonts w:ascii="Calibri" w:hAnsi="Calibri" w:cs="Calibri"/>
          <w:color w:val="000000" w:themeColor="text1"/>
          <w:sz w:val="16"/>
          <w:szCs w:val="16"/>
          <w:lang w:val="nl-BE"/>
        </w:rPr>
      </w:pPr>
    </w:p>
    <w:p w:rsidR="00F94D2B" w:rsidRPr="009F024B" w:rsidRDefault="00F94D2B" w:rsidP="002B3102">
      <w:pPr>
        <w:rPr>
          <w:rFonts w:ascii="Calibri" w:hAnsi="Calibri" w:cs="Calibri"/>
          <w:color w:val="000000" w:themeColor="text1"/>
          <w:sz w:val="10"/>
          <w:szCs w:val="10"/>
          <w:lang w:val="nl-BE"/>
        </w:rPr>
      </w:pPr>
    </w:p>
    <w:p w:rsidR="00F94D2B" w:rsidRPr="009F024B" w:rsidRDefault="00F94D2B" w:rsidP="00785707">
      <w:pPr>
        <w:pBdr>
          <w:bottom w:val="single" w:sz="6" w:space="1" w:color="auto"/>
        </w:pBdr>
        <w:jc w:val="center"/>
        <w:rPr>
          <w:rFonts w:ascii="Calibri" w:hAnsi="Calibri" w:cs="Calibri"/>
          <w:color w:val="000000" w:themeColor="text1"/>
          <w:sz w:val="17"/>
          <w:szCs w:val="17"/>
          <w:lang w:val="nl-BE"/>
        </w:rPr>
      </w:pPr>
      <w:r w:rsidRPr="009F024B">
        <w:rPr>
          <w:rFonts w:ascii="Calibri" w:hAnsi="Calibri" w:cs="Calibri"/>
          <w:color w:val="000000" w:themeColor="text1"/>
          <w:sz w:val="17"/>
          <w:szCs w:val="17"/>
          <w:lang w:val="nl-BE"/>
        </w:rPr>
        <w:t xml:space="preserve">Door ondertekening van dit document verklaart de aanvrager zich akkoord </w:t>
      </w:r>
      <w:bookmarkStart w:id="6" w:name="_GoBack"/>
      <w:bookmarkEnd w:id="6"/>
      <w:r w:rsidRPr="00B03FDC">
        <w:rPr>
          <w:rFonts w:ascii="Calibri" w:hAnsi="Calibri" w:cs="Calibri"/>
          <w:color w:val="000000" w:themeColor="text1"/>
          <w:sz w:val="17"/>
          <w:szCs w:val="17"/>
          <w:lang w:val="nl-BE"/>
        </w:rPr>
        <w:t xml:space="preserve">met het </w:t>
      </w:r>
      <w:r w:rsidR="00D61623" w:rsidRPr="00B03FDC">
        <w:rPr>
          <w:rFonts w:ascii="Calibri" w:hAnsi="Calibri" w:cs="Calibri"/>
          <w:color w:val="000000" w:themeColor="text1"/>
          <w:sz w:val="17"/>
          <w:szCs w:val="17"/>
          <w:lang w:val="nl-BE"/>
        </w:rPr>
        <w:t>subsidiereglement</w:t>
      </w:r>
      <w:r w:rsidRPr="00B03FDC">
        <w:rPr>
          <w:rFonts w:ascii="Calibri" w:hAnsi="Calibri" w:cs="Calibri"/>
          <w:color w:val="000000" w:themeColor="text1"/>
          <w:sz w:val="17"/>
          <w:szCs w:val="17"/>
          <w:lang w:val="nl-BE"/>
        </w:rPr>
        <w:t xml:space="preserve"> </w:t>
      </w:r>
      <w:r w:rsidR="00D61623" w:rsidRPr="00B03FDC">
        <w:rPr>
          <w:rFonts w:ascii="Calibri" w:hAnsi="Calibri" w:cs="Calibri"/>
          <w:color w:val="000000" w:themeColor="text1"/>
          <w:sz w:val="17"/>
          <w:szCs w:val="17"/>
          <w:lang w:val="nl-BE"/>
        </w:rPr>
        <w:t>van de gemeentelijke raad van ontwikkelingssamenwerking</w:t>
      </w:r>
      <w:r w:rsidRPr="00B03FDC">
        <w:rPr>
          <w:rFonts w:ascii="Calibri" w:hAnsi="Calibri" w:cs="Calibri"/>
          <w:color w:val="000000" w:themeColor="text1"/>
          <w:sz w:val="17"/>
          <w:szCs w:val="17"/>
          <w:lang w:val="nl-BE"/>
        </w:rPr>
        <w:t xml:space="preserve">, zoals goedgekeurd door </w:t>
      </w:r>
      <w:r w:rsidR="0093290B" w:rsidRPr="00B03FDC">
        <w:rPr>
          <w:rFonts w:ascii="Calibri" w:hAnsi="Calibri" w:cs="Calibri"/>
          <w:color w:val="000000" w:themeColor="text1"/>
          <w:sz w:val="17"/>
          <w:szCs w:val="17"/>
          <w:lang w:val="nl-BE"/>
        </w:rPr>
        <w:t>d</w:t>
      </w:r>
      <w:r w:rsidR="00D60964" w:rsidRPr="00B03FDC">
        <w:rPr>
          <w:rFonts w:ascii="Calibri" w:hAnsi="Calibri" w:cs="Calibri"/>
          <w:color w:val="000000" w:themeColor="text1"/>
          <w:sz w:val="17"/>
          <w:szCs w:val="17"/>
          <w:lang w:val="nl-BE"/>
        </w:rPr>
        <w:t xml:space="preserve">e gemeenteraad van Assenede op </w:t>
      </w:r>
      <w:r w:rsidR="00E70D73" w:rsidRPr="00B03FDC">
        <w:rPr>
          <w:rFonts w:ascii="Calibri" w:hAnsi="Calibri" w:cs="Calibri"/>
          <w:color w:val="000000" w:themeColor="text1"/>
          <w:sz w:val="17"/>
          <w:szCs w:val="17"/>
          <w:lang w:val="nl-BE"/>
        </w:rPr>
        <w:t>30.01.2014</w:t>
      </w:r>
      <w:r w:rsidR="009F024B" w:rsidRPr="00B03FDC">
        <w:rPr>
          <w:rFonts w:ascii="Calibri" w:hAnsi="Calibri" w:cs="Calibri"/>
          <w:color w:val="000000" w:themeColor="text1"/>
          <w:sz w:val="17"/>
          <w:szCs w:val="17"/>
          <w:lang w:val="nl-BE"/>
        </w:rPr>
        <w:t xml:space="preserve"> en</w:t>
      </w:r>
      <w:r w:rsidR="00A543C9" w:rsidRPr="00B03FDC">
        <w:rPr>
          <w:rFonts w:ascii="Calibri" w:hAnsi="Calibri" w:cs="Calibri"/>
          <w:color w:val="000000" w:themeColor="text1"/>
          <w:sz w:val="17"/>
          <w:szCs w:val="17"/>
          <w:lang w:val="nl-BE"/>
        </w:rPr>
        <w:t xml:space="preserve"> met aanpassingen op 02.07.2015 en </w:t>
      </w:r>
      <w:r w:rsidR="00427877" w:rsidRPr="00B03FDC">
        <w:rPr>
          <w:rFonts w:ascii="Calibri" w:hAnsi="Calibri" w:cs="Calibri"/>
          <w:color w:val="000000" w:themeColor="text1"/>
          <w:sz w:val="17"/>
          <w:szCs w:val="17"/>
          <w:lang w:val="nl-BE"/>
        </w:rPr>
        <w:t>30.11.2017</w:t>
      </w:r>
    </w:p>
    <w:p w:rsidR="00F94D2B" w:rsidRPr="009F024B" w:rsidRDefault="00F94D2B" w:rsidP="002B3102">
      <w:pPr>
        <w:pBdr>
          <w:bottom w:val="single" w:sz="6" w:space="1" w:color="auto"/>
        </w:pBdr>
        <w:rPr>
          <w:rFonts w:ascii="Calibri" w:hAnsi="Calibri" w:cs="Calibri"/>
          <w:color w:val="000000" w:themeColor="text1"/>
          <w:sz w:val="10"/>
          <w:szCs w:val="10"/>
          <w:lang w:val="nl-BE"/>
        </w:rPr>
      </w:pPr>
    </w:p>
    <w:p w:rsidR="00804BE4" w:rsidRPr="009F024B" w:rsidRDefault="00804BE4" w:rsidP="002B3102">
      <w:pPr>
        <w:rPr>
          <w:rFonts w:ascii="Calibri" w:hAnsi="Calibri" w:cs="Calibri"/>
          <w:color w:val="000000" w:themeColor="text1"/>
          <w:sz w:val="16"/>
          <w:szCs w:val="16"/>
          <w:lang w:val="nl-BE"/>
        </w:rPr>
      </w:pPr>
    </w:p>
    <w:p w:rsidR="00EF6354" w:rsidRPr="009F024B" w:rsidRDefault="00EF6354" w:rsidP="00EF6354">
      <w:pPr>
        <w:rPr>
          <w:rFonts w:cs="Tahoma"/>
          <w:color w:val="000000" w:themeColor="text1"/>
          <w:sz w:val="16"/>
          <w:szCs w:val="16"/>
          <w:lang w:val="nl-BE"/>
        </w:rPr>
      </w:pPr>
      <w:r w:rsidRPr="009F024B">
        <w:rPr>
          <w:rFonts w:cs="Tahoma"/>
          <w:color w:val="000000" w:themeColor="text1"/>
          <w:sz w:val="16"/>
          <w:szCs w:val="16"/>
          <w:lang w:val="nl-BE"/>
        </w:rPr>
        <w:tab/>
      </w:r>
      <w:r w:rsidRPr="009F024B">
        <w:rPr>
          <w:rFonts w:cs="Tahoma"/>
          <w:color w:val="000000" w:themeColor="text1"/>
          <w:sz w:val="16"/>
          <w:szCs w:val="16"/>
          <w:lang w:val="nl-BE"/>
        </w:rPr>
        <w:tab/>
      </w:r>
      <w:r w:rsidRPr="009F024B">
        <w:rPr>
          <w:rFonts w:cs="Tahoma"/>
          <w:color w:val="000000" w:themeColor="text1"/>
          <w:sz w:val="16"/>
          <w:szCs w:val="16"/>
          <w:lang w:val="nl-BE"/>
        </w:rPr>
        <w:tab/>
      </w:r>
      <w:r w:rsidRPr="009F024B">
        <w:rPr>
          <w:rFonts w:cs="Tahoma"/>
          <w:color w:val="000000" w:themeColor="text1"/>
          <w:sz w:val="16"/>
          <w:szCs w:val="16"/>
          <w:lang w:val="nl-BE"/>
        </w:rPr>
        <w:tab/>
      </w:r>
      <w:r w:rsidRPr="009F024B">
        <w:rPr>
          <w:rFonts w:cs="Tahoma"/>
          <w:color w:val="000000" w:themeColor="text1"/>
          <w:sz w:val="16"/>
          <w:szCs w:val="16"/>
          <w:lang w:val="nl-BE"/>
        </w:rPr>
        <w:tab/>
      </w:r>
      <w:r w:rsidRPr="009F024B">
        <w:rPr>
          <w:rFonts w:cs="Tahoma"/>
          <w:color w:val="000000" w:themeColor="text1"/>
          <w:sz w:val="16"/>
          <w:szCs w:val="16"/>
          <w:lang w:val="nl-BE"/>
        </w:rPr>
        <w:tab/>
      </w:r>
      <w:r w:rsidRPr="009F024B">
        <w:rPr>
          <w:rFonts w:cs="Tahoma"/>
          <w:color w:val="000000" w:themeColor="text1"/>
          <w:sz w:val="16"/>
          <w:szCs w:val="16"/>
          <w:lang w:val="nl-BE"/>
        </w:rPr>
        <w:tab/>
      </w:r>
      <w:r w:rsidRPr="009F024B">
        <w:rPr>
          <w:rFonts w:cs="Tahoma"/>
          <w:color w:val="000000" w:themeColor="text1"/>
          <w:sz w:val="16"/>
          <w:szCs w:val="16"/>
          <w:lang w:val="nl-BE"/>
        </w:rPr>
        <w:tab/>
      </w:r>
      <w:r w:rsidRPr="009F024B">
        <w:rPr>
          <w:rFonts w:cs="Tahoma"/>
          <w:color w:val="000000" w:themeColor="text1"/>
          <w:sz w:val="16"/>
          <w:szCs w:val="16"/>
          <w:lang w:val="nl-BE"/>
        </w:rPr>
        <w:tab/>
      </w:r>
      <w:r w:rsidRPr="009F024B">
        <w:rPr>
          <w:rFonts w:cs="Tahoma"/>
          <w:color w:val="000000" w:themeColor="text1"/>
          <w:sz w:val="16"/>
          <w:szCs w:val="16"/>
          <w:lang w:val="nl-BE"/>
        </w:rPr>
        <w:tab/>
      </w:r>
      <w:r w:rsidRPr="009F024B">
        <w:rPr>
          <w:rFonts w:cs="Tahoma"/>
          <w:color w:val="000000" w:themeColor="text1"/>
          <w:sz w:val="16"/>
          <w:szCs w:val="16"/>
          <w:lang w:val="nl-BE"/>
        </w:rPr>
        <w:tab/>
      </w:r>
      <w:r w:rsidRPr="009F024B">
        <w:rPr>
          <w:rFonts w:cs="Tahoma"/>
          <w:color w:val="000000" w:themeColor="text1"/>
          <w:sz w:val="16"/>
          <w:szCs w:val="16"/>
          <w:lang w:val="nl-BE"/>
        </w:rPr>
        <w:tab/>
      </w:r>
      <w:r w:rsidRPr="009F024B">
        <w:rPr>
          <w:rFonts w:cs="Tahoma"/>
          <w:color w:val="000000" w:themeColor="text1"/>
          <w:sz w:val="16"/>
          <w:szCs w:val="16"/>
          <w:lang w:val="nl-BE"/>
        </w:rPr>
        <w:tab/>
      </w:r>
      <w:r w:rsidRPr="009F024B">
        <w:rPr>
          <w:rFonts w:cs="Tahoma"/>
          <w:color w:val="000000" w:themeColor="text1"/>
          <w:sz w:val="16"/>
          <w:szCs w:val="16"/>
          <w:lang w:val="nl-BE"/>
        </w:rPr>
        <w:tab/>
      </w:r>
      <w:r w:rsidRPr="009F024B">
        <w:rPr>
          <w:rFonts w:cs="Tahoma"/>
          <w:color w:val="000000" w:themeColor="text1"/>
          <w:sz w:val="16"/>
          <w:szCs w:val="16"/>
          <w:lang w:val="nl-BE"/>
        </w:rPr>
        <w:tab/>
      </w:r>
      <w:r w:rsidRPr="009F024B">
        <w:rPr>
          <w:rFonts w:cs="Tahoma"/>
          <w:color w:val="000000" w:themeColor="text1"/>
          <w:sz w:val="16"/>
          <w:szCs w:val="16"/>
          <w:lang w:val="nl-BE"/>
        </w:rPr>
        <w:tab/>
      </w:r>
      <w:r w:rsidRPr="009F024B">
        <w:rPr>
          <w:rFonts w:cs="Tahoma"/>
          <w:color w:val="000000" w:themeColor="text1"/>
          <w:sz w:val="16"/>
          <w:szCs w:val="16"/>
          <w:lang w:val="nl-BE"/>
        </w:rPr>
        <w:tab/>
      </w:r>
      <w:r w:rsidRPr="009F024B">
        <w:rPr>
          <w:rFonts w:cs="Tahoma"/>
          <w:color w:val="000000" w:themeColor="text1"/>
          <w:sz w:val="16"/>
          <w:szCs w:val="16"/>
          <w:lang w:val="nl-BE"/>
        </w:rPr>
        <w:tab/>
        <w:t xml:space="preserve">goedkeuring </w:t>
      </w:r>
      <w:r w:rsidR="00D61623" w:rsidRPr="009F024B">
        <w:rPr>
          <w:rFonts w:cs="Tahoma"/>
          <w:color w:val="000000" w:themeColor="text1"/>
          <w:sz w:val="16"/>
          <w:szCs w:val="16"/>
          <w:lang w:val="nl-BE"/>
        </w:rPr>
        <w:t>GROS</w:t>
      </w:r>
    </w:p>
    <w:p w:rsidR="00EF6354" w:rsidRPr="009F024B" w:rsidRDefault="00EF6354" w:rsidP="00EF6354">
      <w:pPr>
        <w:rPr>
          <w:rFonts w:cs="Tahoma"/>
          <w:color w:val="000000" w:themeColor="text1"/>
          <w:lang w:val="nl-BE"/>
        </w:rPr>
      </w:pPr>
      <w:r w:rsidRPr="009F024B">
        <w:rPr>
          <w:rFonts w:cs="Tahoma"/>
          <w:color w:val="000000" w:themeColor="text1"/>
          <w:lang w:val="nl-BE"/>
        </w:rPr>
        <w:t>datum van de aanvraag:</w:t>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t xml:space="preserve">datum: </w:t>
      </w:r>
    </w:p>
    <w:p w:rsidR="00EF6354" w:rsidRPr="009F024B" w:rsidRDefault="0010439C" w:rsidP="00EF6354">
      <w:pPr>
        <w:rPr>
          <w:rFonts w:cs="Tahoma"/>
          <w:color w:val="000000" w:themeColor="text1"/>
          <w:lang w:val="nl-BE"/>
        </w:rPr>
      </w:pPr>
      <w:r w:rsidRPr="009F024B">
        <w:rPr>
          <w:rFonts w:cs="Tahoma"/>
          <w:color w:val="000000" w:themeColor="text1"/>
          <w:lang w:val="nl-BE"/>
        </w:rPr>
        <w:fldChar w:fldCharType="begin">
          <w:ffData>
            <w:name w:val="Text11"/>
            <w:enabled/>
            <w:calcOnExit w:val="0"/>
            <w:textInput/>
          </w:ffData>
        </w:fldChar>
      </w:r>
      <w:bookmarkStart w:id="7" w:name="Text11"/>
      <w:r w:rsidR="00EF6354" w:rsidRPr="009F024B">
        <w:rPr>
          <w:rFonts w:cs="Tahoma"/>
          <w:color w:val="000000" w:themeColor="text1"/>
          <w:lang w:val="nl-BE"/>
        </w:rPr>
        <w:instrText xml:space="preserve"> FORMTEXT </w:instrText>
      </w:r>
      <w:r w:rsidRPr="009F024B">
        <w:rPr>
          <w:rFonts w:cs="Tahoma"/>
          <w:color w:val="000000" w:themeColor="text1"/>
          <w:lang w:val="nl-BE"/>
        </w:rPr>
      </w:r>
      <w:r w:rsidRPr="009F024B">
        <w:rPr>
          <w:rFonts w:cs="Tahoma"/>
          <w:color w:val="000000" w:themeColor="text1"/>
          <w:lang w:val="nl-BE"/>
        </w:rPr>
        <w:fldChar w:fldCharType="separate"/>
      </w:r>
      <w:r w:rsidR="00EF6354" w:rsidRPr="009F024B">
        <w:rPr>
          <w:rFonts w:cs="Tahoma"/>
          <w:noProof/>
          <w:color w:val="000000" w:themeColor="text1"/>
          <w:lang w:val="nl-BE"/>
        </w:rPr>
        <w:t> </w:t>
      </w:r>
      <w:r w:rsidR="00EF6354" w:rsidRPr="009F024B">
        <w:rPr>
          <w:rFonts w:cs="Tahoma"/>
          <w:noProof/>
          <w:color w:val="000000" w:themeColor="text1"/>
          <w:lang w:val="nl-BE"/>
        </w:rPr>
        <w:t> </w:t>
      </w:r>
      <w:r w:rsidR="00EF6354" w:rsidRPr="009F024B">
        <w:rPr>
          <w:rFonts w:cs="Tahoma"/>
          <w:noProof/>
          <w:color w:val="000000" w:themeColor="text1"/>
          <w:lang w:val="nl-BE"/>
        </w:rPr>
        <w:t> </w:t>
      </w:r>
      <w:r w:rsidR="00EF6354" w:rsidRPr="009F024B">
        <w:rPr>
          <w:rFonts w:cs="Tahoma"/>
          <w:noProof/>
          <w:color w:val="000000" w:themeColor="text1"/>
          <w:lang w:val="nl-BE"/>
        </w:rPr>
        <w:t> </w:t>
      </w:r>
      <w:r w:rsidR="00EF6354" w:rsidRPr="009F024B">
        <w:rPr>
          <w:rFonts w:cs="Tahoma"/>
          <w:noProof/>
          <w:color w:val="000000" w:themeColor="text1"/>
          <w:lang w:val="nl-BE"/>
        </w:rPr>
        <w:t> </w:t>
      </w:r>
      <w:r w:rsidRPr="009F024B">
        <w:rPr>
          <w:rFonts w:cs="Tahoma"/>
          <w:color w:val="000000" w:themeColor="text1"/>
          <w:lang w:val="nl-BE"/>
        </w:rPr>
        <w:fldChar w:fldCharType="end"/>
      </w:r>
      <w:bookmarkEnd w:id="7"/>
    </w:p>
    <w:p w:rsidR="00EF6354" w:rsidRPr="009F024B" w:rsidRDefault="00EF6354" w:rsidP="00EF6354">
      <w:pPr>
        <w:rPr>
          <w:rFonts w:cs="Tahoma"/>
          <w:color w:val="000000" w:themeColor="text1"/>
          <w:lang w:val="nl-BE"/>
        </w:rPr>
      </w:pPr>
    </w:p>
    <w:p w:rsidR="00EF6354" w:rsidRPr="009F024B" w:rsidRDefault="00EF6354" w:rsidP="00EF6354">
      <w:pPr>
        <w:rPr>
          <w:rFonts w:cs="Tahoma"/>
          <w:color w:val="000000" w:themeColor="text1"/>
          <w:lang w:val="nl-BE"/>
        </w:rPr>
      </w:pPr>
      <w:r w:rsidRPr="009F024B">
        <w:rPr>
          <w:rFonts w:cs="Tahoma"/>
          <w:color w:val="000000" w:themeColor="text1"/>
          <w:lang w:val="nl-BE"/>
        </w:rPr>
        <w:t>volledige naam van de aanvrager:</w:t>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t>volledige naam:</w:t>
      </w:r>
    </w:p>
    <w:p w:rsidR="00EF6354" w:rsidRPr="009F024B" w:rsidRDefault="0010439C" w:rsidP="00EF6354">
      <w:pPr>
        <w:rPr>
          <w:rFonts w:cs="Tahoma"/>
          <w:color w:val="000000" w:themeColor="text1"/>
          <w:lang w:val="nl-BE"/>
        </w:rPr>
      </w:pPr>
      <w:r w:rsidRPr="009F024B">
        <w:rPr>
          <w:rFonts w:cs="Tahoma"/>
          <w:color w:val="000000" w:themeColor="text1"/>
          <w:lang w:val="nl-BE"/>
        </w:rPr>
        <w:fldChar w:fldCharType="begin">
          <w:ffData>
            <w:name w:val="Text12"/>
            <w:enabled/>
            <w:calcOnExit w:val="0"/>
            <w:textInput/>
          </w:ffData>
        </w:fldChar>
      </w:r>
      <w:bookmarkStart w:id="8" w:name="Text12"/>
      <w:r w:rsidR="00EF6354" w:rsidRPr="009F024B">
        <w:rPr>
          <w:rFonts w:cs="Tahoma"/>
          <w:color w:val="000000" w:themeColor="text1"/>
          <w:lang w:val="nl-BE"/>
        </w:rPr>
        <w:instrText xml:space="preserve"> FORMTEXT </w:instrText>
      </w:r>
      <w:r w:rsidRPr="009F024B">
        <w:rPr>
          <w:rFonts w:cs="Tahoma"/>
          <w:color w:val="000000" w:themeColor="text1"/>
          <w:lang w:val="nl-BE"/>
        </w:rPr>
      </w:r>
      <w:r w:rsidRPr="009F024B">
        <w:rPr>
          <w:rFonts w:cs="Tahoma"/>
          <w:color w:val="000000" w:themeColor="text1"/>
          <w:lang w:val="nl-BE"/>
        </w:rPr>
        <w:fldChar w:fldCharType="separate"/>
      </w:r>
      <w:r w:rsidR="00EF6354" w:rsidRPr="009F024B">
        <w:rPr>
          <w:rFonts w:cs="Tahoma"/>
          <w:noProof/>
          <w:color w:val="000000" w:themeColor="text1"/>
          <w:lang w:val="nl-BE"/>
        </w:rPr>
        <w:t> </w:t>
      </w:r>
      <w:r w:rsidR="00EF6354" w:rsidRPr="009F024B">
        <w:rPr>
          <w:rFonts w:cs="Tahoma"/>
          <w:noProof/>
          <w:color w:val="000000" w:themeColor="text1"/>
          <w:lang w:val="nl-BE"/>
        </w:rPr>
        <w:t> </w:t>
      </w:r>
      <w:r w:rsidR="00EF6354" w:rsidRPr="009F024B">
        <w:rPr>
          <w:rFonts w:cs="Tahoma"/>
          <w:noProof/>
          <w:color w:val="000000" w:themeColor="text1"/>
          <w:lang w:val="nl-BE"/>
        </w:rPr>
        <w:t> </w:t>
      </w:r>
      <w:r w:rsidR="00EF6354" w:rsidRPr="009F024B">
        <w:rPr>
          <w:rFonts w:cs="Tahoma"/>
          <w:noProof/>
          <w:color w:val="000000" w:themeColor="text1"/>
          <w:lang w:val="nl-BE"/>
        </w:rPr>
        <w:t> </w:t>
      </w:r>
      <w:r w:rsidR="00EF6354" w:rsidRPr="009F024B">
        <w:rPr>
          <w:rFonts w:cs="Tahoma"/>
          <w:noProof/>
          <w:color w:val="000000" w:themeColor="text1"/>
          <w:lang w:val="nl-BE"/>
        </w:rPr>
        <w:t> </w:t>
      </w:r>
      <w:r w:rsidRPr="009F024B">
        <w:rPr>
          <w:rFonts w:cs="Tahoma"/>
          <w:color w:val="000000" w:themeColor="text1"/>
          <w:lang w:val="nl-BE"/>
        </w:rPr>
        <w:fldChar w:fldCharType="end"/>
      </w:r>
      <w:bookmarkEnd w:id="8"/>
    </w:p>
    <w:p w:rsidR="00EF6354" w:rsidRPr="009F024B" w:rsidRDefault="00EF6354" w:rsidP="00EF6354">
      <w:pPr>
        <w:rPr>
          <w:rFonts w:cs="Tahoma"/>
          <w:color w:val="000000" w:themeColor="text1"/>
          <w:lang w:val="nl-BE"/>
        </w:rPr>
      </w:pPr>
    </w:p>
    <w:p w:rsidR="00EF6354" w:rsidRPr="009F024B" w:rsidRDefault="00EF6354" w:rsidP="00EF6354">
      <w:pPr>
        <w:rPr>
          <w:rFonts w:cs="Tahoma"/>
          <w:color w:val="000000" w:themeColor="text1"/>
          <w:lang w:val="nl-BE"/>
        </w:rPr>
      </w:pPr>
      <w:r w:rsidRPr="009F024B">
        <w:rPr>
          <w:rFonts w:cs="Tahoma"/>
          <w:color w:val="000000" w:themeColor="text1"/>
          <w:lang w:val="nl-BE"/>
        </w:rPr>
        <w:t>handtekening van de aanvrager:</w:t>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r>
      <w:r w:rsidRPr="009F024B">
        <w:rPr>
          <w:rFonts w:cs="Tahoma"/>
          <w:color w:val="000000" w:themeColor="text1"/>
          <w:lang w:val="nl-BE"/>
        </w:rPr>
        <w:tab/>
        <w:t>handtekening:</w:t>
      </w:r>
    </w:p>
    <w:p w:rsidR="0070173F" w:rsidRPr="009F024B" w:rsidRDefault="0010439C" w:rsidP="00EF6354">
      <w:pPr>
        <w:rPr>
          <w:rFonts w:ascii="Calibri" w:hAnsi="Calibri" w:cs="Calibri"/>
          <w:color w:val="000000" w:themeColor="text1"/>
          <w:lang w:val="nl-BE"/>
        </w:rPr>
      </w:pPr>
      <w:r w:rsidRPr="009F024B">
        <w:rPr>
          <w:rFonts w:cs="Tahoma"/>
          <w:color w:val="000000" w:themeColor="text1"/>
          <w:lang w:val="nl-BE"/>
        </w:rPr>
        <w:fldChar w:fldCharType="begin">
          <w:ffData>
            <w:name w:val="Text13"/>
            <w:enabled/>
            <w:calcOnExit w:val="0"/>
            <w:textInput/>
          </w:ffData>
        </w:fldChar>
      </w:r>
      <w:bookmarkStart w:id="9" w:name="Text13"/>
      <w:r w:rsidR="00EF6354" w:rsidRPr="009F024B">
        <w:rPr>
          <w:rFonts w:cs="Tahoma"/>
          <w:color w:val="000000" w:themeColor="text1"/>
          <w:lang w:val="nl-BE"/>
        </w:rPr>
        <w:instrText xml:space="preserve"> FORMTEXT </w:instrText>
      </w:r>
      <w:r w:rsidRPr="009F024B">
        <w:rPr>
          <w:rFonts w:cs="Tahoma"/>
          <w:color w:val="000000" w:themeColor="text1"/>
          <w:lang w:val="nl-BE"/>
        </w:rPr>
      </w:r>
      <w:r w:rsidRPr="009F024B">
        <w:rPr>
          <w:rFonts w:cs="Tahoma"/>
          <w:color w:val="000000" w:themeColor="text1"/>
          <w:lang w:val="nl-BE"/>
        </w:rPr>
        <w:fldChar w:fldCharType="separate"/>
      </w:r>
      <w:r w:rsidR="00EF6354" w:rsidRPr="009F024B">
        <w:rPr>
          <w:rFonts w:cs="Tahoma"/>
          <w:noProof/>
          <w:color w:val="000000" w:themeColor="text1"/>
          <w:lang w:val="nl-BE"/>
        </w:rPr>
        <w:t> </w:t>
      </w:r>
      <w:r w:rsidR="00EF6354" w:rsidRPr="009F024B">
        <w:rPr>
          <w:rFonts w:cs="Tahoma"/>
          <w:noProof/>
          <w:color w:val="000000" w:themeColor="text1"/>
          <w:lang w:val="nl-BE"/>
        </w:rPr>
        <w:t> </w:t>
      </w:r>
      <w:r w:rsidR="00EF6354" w:rsidRPr="009F024B">
        <w:rPr>
          <w:rFonts w:cs="Tahoma"/>
          <w:noProof/>
          <w:color w:val="000000" w:themeColor="text1"/>
          <w:lang w:val="nl-BE"/>
        </w:rPr>
        <w:t> </w:t>
      </w:r>
      <w:r w:rsidR="00EF6354" w:rsidRPr="009F024B">
        <w:rPr>
          <w:rFonts w:cs="Tahoma"/>
          <w:noProof/>
          <w:color w:val="000000" w:themeColor="text1"/>
          <w:lang w:val="nl-BE"/>
        </w:rPr>
        <w:t> </w:t>
      </w:r>
      <w:r w:rsidR="00EF6354" w:rsidRPr="009F024B">
        <w:rPr>
          <w:rFonts w:cs="Tahoma"/>
          <w:noProof/>
          <w:color w:val="000000" w:themeColor="text1"/>
          <w:lang w:val="nl-BE"/>
        </w:rPr>
        <w:t> </w:t>
      </w:r>
      <w:r w:rsidRPr="009F024B">
        <w:rPr>
          <w:rFonts w:cs="Tahoma"/>
          <w:color w:val="000000" w:themeColor="text1"/>
          <w:lang w:val="nl-BE"/>
        </w:rPr>
        <w:fldChar w:fldCharType="end"/>
      </w:r>
      <w:bookmarkEnd w:id="9"/>
    </w:p>
    <w:sectPr w:rsidR="0070173F" w:rsidRPr="009F024B" w:rsidSect="0061741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67" w:footer="567" w:gutter="0"/>
      <w:pgBorders w:offsetFrom="page">
        <w:bottom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3B3" w:rsidRDefault="00BA63B3">
      <w:r>
        <w:separator/>
      </w:r>
    </w:p>
  </w:endnote>
  <w:endnote w:type="continuationSeparator" w:id="0">
    <w:p w:rsidR="00BA63B3" w:rsidRDefault="00BA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8F" w:rsidRDefault="003613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1F" w:rsidRPr="007E51A9" w:rsidRDefault="004C531F" w:rsidP="00ED7F59">
    <w:pPr>
      <w:pStyle w:val="Voettekst"/>
      <w:pBdr>
        <w:top w:val="single" w:sz="4" w:space="1" w:color="auto"/>
      </w:pBdr>
      <w:jc w:val="center"/>
      <w:rPr>
        <w:rFonts w:ascii="Calibri" w:hAnsi="Calibri" w:cs="Calibri"/>
        <w:color w:val="A6A6A6"/>
        <w:sz w:val="18"/>
        <w:szCs w:val="18"/>
        <w:lang w:val="nl-BE"/>
      </w:rPr>
    </w:pPr>
    <w:r>
      <w:rPr>
        <w:rFonts w:ascii="Calibri" w:hAnsi="Calibri" w:cs="Calibri"/>
        <w:color w:val="A6A6A6"/>
        <w:sz w:val="18"/>
        <w:szCs w:val="18"/>
        <w:lang w:val="nl-BE"/>
      </w:rPr>
      <w:t>Aanvraagformulier subsidies GROS Zuidprojecten en inleefreizen</w:t>
    </w:r>
    <w:r w:rsidR="0036138F">
      <w:rPr>
        <w:rFonts w:ascii="Calibri" w:hAnsi="Calibri" w:cs="Calibri"/>
        <w:color w:val="A6A6A6"/>
        <w:sz w:val="18"/>
        <w:szCs w:val="18"/>
        <w:lang w:val="nl-BE"/>
      </w:rPr>
      <w:tab/>
    </w:r>
    <w:r w:rsidR="0010439C" w:rsidRPr="0036138F">
      <w:rPr>
        <w:rFonts w:ascii="Calibri" w:hAnsi="Calibri" w:cs="Calibri"/>
        <w:color w:val="A6A6A6"/>
        <w:sz w:val="18"/>
        <w:szCs w:val="18"/>
        <w:lang w:val="nl-BE"/>
      </w:rPr>
      <w:fldChar w:fldCharType="begin"/>
    </w:r>
    <w:r w:rsidR="0036138F" w:rsidRPr="0036138F">
      <w:rPr>
        <w:rFonts w:ascii="Calibri" w:hAnsi="Calibri" w:cs="Calibri"/>
        <w:color w:val="A6A6A6"/>
        <w:sz w:val="18"/>
        <w:szCs w:val="18"/>
        <w:lang w:val="nl-BE"/>
      </w:rPr>
      <w:instrText xml:space="preserve"> PAGE   \* MERGEFORMAT </w:instrText>
    </w:r>
    <w:r w:rsidR="0010439C" w:rsidRPr="0036138F">
      <w:rPr>
        <w:rFonts w:ascii="Calibri" w:hAnsi="Calibri" w:cs="Calibri"/>
        <w:color w:val="A6A6A6"/>
        <w:sz w:val="18"/>
        <w:szCs w:val="18"/>
        <w:lang w:val="nl-BE"/>
      </w:rPr>
      <w:fldChar w:fldCharType="separate"/>
    </w:r>
    <w:r w:rsidR="00B03FDC">
      <w:rPr>
        <w:rFonts w:ascii="Calibri" w:hAnsi="Calibri" w:cs="Calibri"/>
        <w:noProof/>
        <w:color w:val="A6A6A6"/>
        <w:sz w:val="18"/>
        <w:szCs w:val="18"/>
        <w:lang w:val="nl-BE"/>
      </w:rPr>
      <w:t>4</w:t>
    </w:r>
    <w:r w:rsidR="0010439C" w:rsidRPr="0036138F">
      <w:rPr>
        <w:rFonts w:ascii="Calibri" w:hAnsi="Calibri" w:cs="Calibri"/>
        <w:color w:val="A6A6A6"/>
        <w:sz w:val="18"/>
        <w:szCs w:val="18"/>
        <w:lang w:val="nl-BE"/>
      </w:rPr>
      <w:fldChar w:fldCharType="end"/>
    </w:r>
  </w:p>
  <w:p w:rsidR="004C531F" w:rsidRPr="00ED7F59" w:rsidRDefault="004C531F" w:rsidP="00ED7F59">
    <w:pPr>
      <w:pStyle w:val="Voettekst"/>
      <w:rPr>
        <w:lang w:val="nl-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8F" w:rsidRDefault="003613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3B3" w:rsidRDefault="00BA63B3">
      <w:r>
        <w:separator/>
      </w:r>
    </w:p>
  </w:footnote>
  <w:footnote w:type="continuationSeparator" w:id="0">
    <w:p w:rsidR="00BA63B3" w:rsidRDefault="00BA6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8F" w:rsidRDefault="0036138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1F" w:rsidRPr="00BD3FD9" w:rsidRDefault="004C531F" w:rsidP="00E96B40">
    <w:pPr>
      <w:pStyle w:val="Koptekst"/>
      <w:jc w:val="center"/>
      <w:rPr>
        <w:rFonts w:ascii="Calibri" w:hAnsi="Calibri" w:cs="Calibri"/>
        <w:color w:val="A6A6A6"/>
        <w:sz w:val="18"/>
        <w:szCs w:val="18"/>
        <w:lang w:val="en-US"/>
      </w:rPr>
    </w:pPr>
    <w:r w:rsidRPr="00BD3FD9">
      <w:rPr>
        <w:rFonts w:ascii="Calibri" w:hAnsi="Calibri" w:cs="Calibri"/>
        <w:color w:val="A6A6A6"/>
        <w:sz w:val="18"/>
        <w:szCs w:val="18"/>
        <w:lang w:val="en-US"/>
      </w:rPr>
      <w:t>GROS Assenede | p.a. S</w:t>
    </w:r>
    <w:r>
      <w:rPr>
        <w:rFonts w:ascii="Calibri" w:hAnsi="Calibri" w:cs="Calibri"/>
        <w:color w:val="A6A6A6"/>
        <w:sz w:val="18"/>
        <w:szCs w:val="18"/>
        <w:lang w:val="en-US"/>
      </w:rPr>
      <w:t xml:space="preserve">tationsstraat 38 </w:t>
    </w:r>
    <w:r w:rsidRPr="00BD3FD9">
      <w:rPr>
        <w:rFonts w:ascii="Calibri" w:hAnsi="Calibri" w:cs="Calibri"/>
        <w:color w:val="A6A6A6"/>
        <w:sz w:val="18"/>
        <w:szCs w:val="18"/>
        <w:lang w:val="en-US"/>
      </w:rPr>
      <w:t xml:space="preserve">, 9960 Assenede | 09 </w:t>
    </w:r>
    <w:r>
      <w:rPr>
        <w:rFonts w:ascii="Calibri" w:hAnsi="Calibri" w:cs="Calibri"/>
        <w:color w:val="A6A6A6"/>
        <w:sz w:val="18"/>
        <w:szCs w:val="18"/>
        <w:lang w:val="en-US"/>
      </w:rPr>
      <w:t>373 93 18</w:t>
    </w:r>
    <w:r w:rsidRPr="00BD3FD9">
      <w:rPr>
        <w:rFonts w:ascii="Calibri" w:hAnsi="Calibri" w:cs="Calibri"/>
        <w:color w:val="A6A6A6"/>
        <w:sz w:val="18"/>
        <w:szCs w:val="18"/>
        <w:lang w:val="en-US"/>
      </w:rPr>
      <w:t xml:space="preserve"> | </w:t>
    </w:r>
    <w:r w:rsidRPr="0080533D">
      <w:rPr>
        <w:rFonts w:ascii="Calibri" w:hAnsi="Calibri" w:cs="Calibri"/>
        <w:color w:val="A6A6A6"/>
        <w:sz w:val="18"/>
        <w:szCs w:val="18"/>
        <w:lang w:val="en-US"/>
      </w:rPr>
      <w:t>gros.assenede@skynet.be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8F" w:rsidRDefault="0036138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7F6F"/>
    <w:multiLevelType w:val="multilevel"/>
    <w:tmpl w:val="9FBC7E6A"/>
    <w:lvl w:ilvl="0">
      <w:numFmt w:val="bullet"/>
      <w:lvlText w:val="-"/>
      <w:lvlJc w:val="left"/>
      <w:pPr>
        <w:tabs>
          <w:tab w:val="num" w:pos="1770"/>
        </w:tabs>
        <w:ind w:left="1770" w:hanging="360"/>
      </w:pPr>
      <w:rPr>
        <w:rFonts w:ascii="Tahoma" w:eastAsia="Times New Roman" w:hAnsi="Tahoma" w:cs="Tahoma" w:hint="default"/>
      </w:rPr>
    </w:lvl>
    <w:lvl w:ilvl="1">
      <w:start w:val="3"/>
      <w:numFmt w:val="bullet"/>
      <w:lvlText w:val="°"/>
      <w:lvlJc w:val="left"/>
      <w:pPr>
        <w:tabs>
          <w:tab w:val="num" w:pos="2490"/>
        </w:tabs>
        <w:ind w:left="2490" w:hanging="360"/>
      </w:pPr>
      <w:rPr>
        <w:rFonts w:ascii="Tahoma" w:eastAsia="MT Extra" w:hAnsi="Tahoma"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06841EBE"/>
    <w:multiLevelType w:val="multilevel"/>
    <w:tmpl w:val="3EF219FA"/>
    <w:lvl w:ilvl="0">
      <w:numFmt w:val="bullet"/>
      <w:lvlText w:val="-"/>
      <w:lvlJc w:val="left"/>
      <w:pPr>
        <w:tabs>
          <w:tab w:val="num" w:pos="1770"/>
        </w:tabs>
        <w:ind w:left="1770" w:hanging="360"/>
      </w:pPr>
      <w:rPr>
        <w:rFonts w:ascii="Tahoma" w:eastAsia="Times New Roman" w:hAnsi="Tahoma" w:cs="Tahoma" w:hint="default"/>
      </w:rPr>
    </w:lvl>
    <w:lvl w:ilvl="1">
      <w:start w:val="1"/>
      <w:numFmt w:val="bullet"/>
      <w:lvlText w:val="o"/>
      <w:lvlJc w:val="left"/>
      <w:pPr>
        <w:tabs>
          <w:tab w:val="num" w:pos="2490"/>
        </w:tabs>
        <w:ind w:left="2490" w:hanging="360"/>
      </w:pPr>
      <w:rPr>
        <w:rFonts w:ascii="Courier New" w:hAnsi="Courier New" w:cs="Courier New"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07574D6D"/>
    <w:multiLevelType w:val="multilevel"/>
    <w:tmpl w:val="9FBC7E6A"/>
    <w:lvl w:ilvl="0">
      <w:numFmt w:val="bullet"/>
      <w:lvlText w:val="-"/>
      <w:lvlJc w:val="left"/>
      <w:pPr>
        <w:tabs>
          <w:tab w:val="num" w:pos="1770"/>
        </w:tabs>
        <w:ind w:left="1770" w:hanging="360"/>
      </w:pPr>
      <w:rPr>
        <w:rFonts w:ascii="Tahoma" w:eastAsia="Times New Roman" w:hAnsi="Tahoma" w:cs="Tahoma" w:hint="default"/>
      </w:rPr>
    </w:lvl>
    <w:lvl w:ilvl="1">
      <w:start w:val="3"/>
      <w:numFmt w:val="bullet"/>
      <w:lvlText w:val="°"/>
      <w:lvlJc w:val="left"/>
      <w:pPr>
        <w:tabs>
          <w:tab w:val="num" w:pos="2490"/>
        </w:tabs>
        <w:ind w:left="2490" w:hanging="360"/>
      </w:pPr>
      <w:rPr>
        <w:rFonts w:ascii="Tahoma" w:eastAsia="MT Extra" w:hAnsi="Tahoma"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0EAB6F1C"/>
    <w:multiLevelType w:val="hybridMultilevel"/>
    <w:tmpl w:val="C88AE7C2"/>
    <w:lvl w:ilvl="0" w:tplc="B91E6842">
      <w:numFmt w:val="bullet"/>
      <w:lvlText w:val="-"/>
      <w:lvlJc w:val="left"/>
      <w:pPr>
        <w:tabs>
          <w:tab w:val="num" w:pos="1770"/>
        </w:tabs>
        <w:ind w:left="1770" w:hanging="360"/>
      </w:pPr>
      <w:rPr>
        <w:rFonts w:ascii="Tahoma" w:eastAsia="Times New Roman" w:hAnsi="Tahoma" w:cs="Tahoma" w:hint="default"/>
      </w:rPr>
    </w:lvl>
    <w:lvl w:ilvl="1" w:tplc="428EB574">
      <w:start w:val="3"/>
      <w:numFmt w:val="bullet"/>
      <w:lvlText w:val="°"/>
      <w:lvlJc w:val="left"/>
      <w:pPr>
        <w:tabs>
          <w:tab w:val="num" w:pos="2490"/>
        </w:tabs>
        <w:ind w:left="2490" w:hanging="360"/>
      </w:pPr>
      <w:rPr>
        <w:rFonts w:ascii="Tahoma" w:eastAsia="Footlight MT Light" w:hAnsi="Tahoma"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4" w15:restartNumberingAfterBreak="0">
    <w:nsid w:val="106474BA"/>
    <w:multiLevelType w:val="multilevel"/>
    <w:tmpl w:val="9FBC7E6A"/>
    <w:lvl w:ilvl="0">
      <w:numFmt w:val="bullet"/>
      <w:lvlText w:val="-"/>
      <w:lvlJc w:val="left"/>
      <w:pPr>
        <w:tabs>
          <w:tab w:val="num" w:pos="1770"/>
        </w:tabs>
        <w:ind w:left="1770" w:hanging="360"/>
      </w:pPr>
      <w:rPr>
        <w:rFonts w:ascii="Tahoma" w:eastAsia="Times New Roman" w:hAnsi="Tahoma" w:cs="Tahoma" w:hint="default"/>
      </w:rPr>
    </w:lvl>
    <w:lvl w:ilvl="1">
      <w:start w:val="3"/>
      <w:numFmt w:val="bullet"/>
      <w:lvlText w:val="°"/>
      <w:lvlJc w:val="left"/>
      <w:pPr>
        <w:tabs>
          <w:tab w:val="num" w:pos="2490"/>
        </w:tabs>
        <w:ind w:left="2490" w:hanging="360"/>
      </w:pPr>
      <w:rPr>
        <w:rFonts w:ascii="Tahoma" w:eastAsia="MT Extra" w:hAnsi="Tahoma"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12CD7091"/>
    <w:multiLevelType w:val="hybridMultilevel"/>
    <w:tmpl w:val="7E90BA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4933B8"/>
    <w:multiLevelType w:val="hybridMultilevel"/>
    <w:tmpl w:val="C3369FA8"/>
    <w:lvl w:ilvl="0" w:tplc="1D72DE9C">
      <w:numFmt w:val="bullet"/>
      <w:lvlText w:val=""/>
      <w:lvlJc w:val="left"/>
      <w:pPr>
        <w:ind w:left="720" w:hanging="360"/>
      </w:pPr>
      <w:rPr>
        <w:rFonts w:ascii="Wingdings 2" w:eastAsia="Times New Roman" w:hAnsi="Wingdings 2"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6144E9"/>
    <w:multiLevelType w:val="multilevel"/>
    <w:tmpl w:val="3EF219FA"/>
    <w:lvl w:ilvl="0">
      <w:numFmt w:val="bullet"/>
      <w:lvlText w:val="-"/>
      <w:lvlJc w:val="left"/>
      <w:pPr>
        <w:tabs>
          <w:tab w:val="num" w:pos="1770"/>
        </w:tabs>
        <w:ind w:left="1770" w:hanging="360"/>
      </w:pPr>
      <w:rPr>
        <w:rFonts w:ascii="Tahoma" w:eastAsia="Times New Roman" w:hAnsi="Tahoma" w:cs="Tahoma" w:hint="default"/>
      </w:rPr>
    </w:lvl>
    <w:lvl w:ilvl="1">
      <w:start w:val="1"/>
      <w:numFmt w:val="bullet"/>
      <w:lvlText w:val="o"/>
      <w:lvlJc w:val="left"/>
      <w:pPr>
        <w:tabs>
          <w:tab w:val="num" w:pos="2490"/>
        </w:tabs>
        <w:ind w:left="2490" w:hanging="360"/>
      </w:pPr>
      <w:rPr>
        <w:rFonts w:ascii="Courier New" w:hAnsi="Courier New" w:cs="Courier New"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8" w15:restartNumberingAfterBreak="0">
    <w:nsid w:val="197A0443"/>
    <w:multiLevelType w:val="multilevel"/>
    <w:tmpl w:val="649649E2"/>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748B2"/>
    <w:multiLevelType w:val="hybridMultilevel"/>
    <w:tmpl w:val="1FE05B9A"/>
    <w:lvl w:ilvl="0" w:tplc="AA9EF578">
      <w:numFmt w:val="bullet"/>
      <w:lvlText w:val="-"/>
      <w:lvlJc w:val="left"/>
      <w:pPr>
        <w:tabs>
          <w:tab w:val="num" w:pos="1770"/>
        </w:tabs>
        <w:ind w:left="1770" w:hanging="360"/>
      </w:pPr>
      <w:rPr>
        <w:rFonts w:ascii="Tahoma" w:eastAsia="Times New Roman" w:hAnsi="Tahoma" w:cs="Tahoma" w:hint="default"/>
        <w:b w:val="0"/>
        <w:sz w:val="20"/>
        <w:szCs w:val="20"/>
      </w:rPr>
    </w:lvl>
    <w:lvl w:ilvl="1" w:tplc="428EB574">
      <w:start w:val="3"/>
      <w:numFmt w:val="bullet"/>
      <w:lvlText w:val="°"/>
      <w:lvlJc w:val="left"/>
      <w:pPr>
        <w:tabs>
          <w:tab w:val="num" w:pos="2490"/>
        </w:tabs>
        <w:ind w:left="2490" w:hanging="360"/>
      </w:pPr>
      <w:rPr>
        <w:rFonts w:ascii="Tahoma" w:eastAsia="Footlight MT Light" w:hAnsi="Tahoma"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0" w15:restartNumberingAfterBreak="0">
    <w:nsid w:val="1F5E1911"/>
    <w:multiLevelType w:val="hybridMultilevel"/>
    <w:tmpl w:val="9FBC7E6A"/>
    <w:lvl w:ilvl="0" w:tplc="B91E6842">
      <w:numFmt w:val="bullet"/>
      <w:lvlText w:val="-"/>
      <w:lvlJc w:val="left"/>
      <w:pPr>
        <w:tabs>
          <w:tab w:val="num" w:pos="1770"/>
        </w:tabs>
        <w:ind w:left="1770" w:hanging="360"/>
      </w:pPr>
      <w:rPr>
        <w:rFonts w:ascii="Tahoma" w:eastAsia="Times New Roman" w:hAnsi="Tahoma" w:cs="Tahoma" w:hint="default"/>
      </w:rPr>
    </w:lvl>
    <w:lvl w:ilvl="1" w:tplc="428EB574">
      <w:start w:val="3"/>
      <w:numFmt w:val="bullet"/>
      <w:lvlText w:val="°"/>
      <w:lvlJc w:val="left"/>
      <w:pPr>
        <w:tabs>
          <w:tab w:val="num" w:pos="2490"/>
        </w:tabs>
        <w:ind w:left="2490" w:hanging="360"/>
      </w:pPr>
      <w:rPr>
        <w:rFonts w:ascii="Tahoma" w:eastAsia="MT Extra" w:hAnsi="Tahoma"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1" w15:restartNumberingAfterBreak="0">
    <w:nsid w:val="27EE1AAD"/>
    <w:multiLevelType w:val="hybridMultilevel"/>
    <w:tmpl w:val="07800E60"/>
    <w:lvl w:ilvl="0" w:tplc="428EB574">
      <w:start w:val="3"/>
      <w:numFmt w:val="bullet"/>
      <w:lvlText w:val="°"/>
      <w:lvlJc w:val="left"/>
      <w:pPr>
        <w:tabs>
          <w:tab w:val="num" w:pos="1770"/>
        </w:tabs>
        <w:ind w:left="1770" w:hanging="360"/>
      </w:pPr>
      <w:rPr>
        <w:rFonts w:ascii="Tahoma" w:eastAsia="Footlight MT Light" w:hAnsi="Tahoma" w:hint="default"/>
      </w:rPr>
    </w:lvl>
    <w:lvl w:ilvl="1" w:tplc="04130003">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2" w15:restartNumberingAfterBreak="0">
    <w:nsid w:val="29B668D3"/>
    <w:multiLevelType w:val="hybridMultilevel"/>
    <w:tmpl w:val="44166638"/>
    <w:lvl w:ilvl="0" w:tplc="B91E6842">
      <w:numFmt w:val="bullet"/>
      <w:lvlText w:val="-"/>
      <w:lvlJc w:val="left"/>
      <w:pPr>
        <w:tabs>
          <w:tab w:val="num" w:pos="1770"/>
        </w:tabs>
        <w:ind w:left="1770" w:hanging="360"/>
      </w:pPr>
      <w:rPr>
        <w:rFonts w:ascii="Tahoma" w:eastAsia="Times New Roman" w:hAnsi="Tahoma" w:cs="Tahoma" w:hint="default"/>
      </w:rPr>
    </w:lvl>
    <w:lvl w:ilvl="1" w:tplc="428EB574">
      <w:start w:val="3"/>
      <w:numFmt w:val="bullet"/>
      <w:lvlText w:val="°"/>
      <w:lvlJc w:val="left"/>
      <w:pPr>
        <w:tabs>
          <w:tab w:val="num" w:pos="2490"/>
        </w:tabs>
        <w:ind w:left="2490" w:hanging="360"/>
      </w:pPr>
      <w:rPr>
        <w:rFonts w:ascii="Tahoma" w:eastAsia="Footlight MT Light" w:hAnsi="Tahoma"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3" w15:restartNumberingAfterBreak="0">
    <w:nsid w:val="2A792FFB"/>
    <w:multiLevelType w:val="hybridMultilevel"/>
    <w:tmpl w:val="8B1C13FE"/>
    <w:lvl w:ilvl="0" w:tplc="714E1C56">
      <w:numFmt w:val="bullet"/>
      <w:lvlText w:val=""/>
      <w:lvlJc w:val="left"/>
      <w:pPr>
        <w:ind w:left="720" w:hanging="360"/>
      </w:pPr>
      <w:rPr>
        <w:rFonts w:ascii="Wingdings 2" w:eastAsia="Times New Roman" w:hAnsi="Wingdings 2"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04110F"/>
    <w:multiLevelType w:val="hybridMultilevel"/>
    <w:tmpl w:val="35324FC6"/>
    <w:lvl w:ilvl="0" w:tplc="188C32B2">
      <w:numFmt w:val="bullet"/>
      <w:lvlText w:val="O"/>
      <w:lvlJc w:val="left"/>
      <w:pPr>
        <w:tabs>
          <w:tab w:val="num" w:pos="720"/>
        </w:tabs>
        <w:ind w:left="720" w:hanging="360"/>
      </w:pPr>
      <w:rPr>
        <w:rFonts w:ascii="Tahoma" w:eastAsia="Times New Roman" w:hAnsi="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C4489B"/>
    <w:multiLevelType w:val="singleLevel"/>
    <w:tmpl w:val="62F4A1B6"/>
    <w:lvl w:ilvl="0">
      <w:start w:val="2"/>
      <w:numFmt w:val="bullet"/>
      <w:lvlText w:val="-"/>
      <w:lvlJc w:val="left"/>
      <w:pPr>
        <w:tabs>
          <w:tab w:val="num" w:pos="360"/>
        </w:tabs>
        <w:ind w:left="360" w:hanging="360"/>
      </w:pPr>
      <w:rPr>
        <w:rFonts w:hint="default"/>
      </w:rPr>
    </w:lvl>
  </w:abstractNum>
  <w:abstractNum w:abstractNumId="16" w15:restartNumberingAfterBreak="0">
    <w:nsid w:val="43E97616"/>
    <w:multiLevelType w:val="hybridMultilevel"/>
    <w:tmpl w:val="B70AA5E2"/>
    <w:lvl w:ilvl="0" w:tplc="A7A84A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407CD7"/>
    <w:multiLevelType w:val="hybridMultilevel"/>
    <w:tmpl w:val="DE12FB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E584E6B"/>
    <w:multiLevelType w:val="hybridMultilevel"/>
    <w:tmpl w:val="0AFE1FA6"/>
    <w:lvl w:ilvl="0" w:tplc="16C87432">
      <w:numFmt w:val="bullet"/>
      <w:lvlText w:val=""/>
      <w:lvlJc w:val="left"/>
      <w:pPr>
        <w:ind w:left="720" w:hanging="360"/>
      </w:pPr>
      <w:rPr>
        <w:rFonts w:ascii="Wingdings 2" w:eastAsia="Times New Roman" w:hAnsi="Wingdings 2"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8B56DD5"/>
    <w:multiLevelType w:val="hybridMultilevel"/>
    <w:tmpl w:val="82F68C0A"/>
    <w:lvl w:ilvl="0" w:tplc="26DC0F7E">
      <w:numFmt w:val="bullet"/>
      <w:lvlText w:val="-"/>
      <w:lvlJc w:val="left"/>
      <w:pPr>
        <w:tabs>
          <w:tab w:val="num" w:pos="1080"/>
        </w:tabs>
        <w:ind w:left="108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4862FA"/>
    <w:multiLevelType w:val="hybridMultilevel"/>
    <w:tmpl w:val="649649E2"/>
    <w:lvl w:ilvl="0" w:tplc="D9D66A74">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54C16"/>
    <w:multiLevelType w:val="multilevel"/>
    <w:tmpl w:val="3EF219FA"/>
    <w:lvl w:ilvl="0">
      <w:numFmt w:val="bullet"/>
      <w:lvlText w:val="-"/>
      <w:lvlJc w:val="left"/>
      <w:pPr>
        <w:tabs>
          <w:tab w:val="num" w:pos="1770"/>
        </w:tabs>
        <w:ind w:left="1770" w:hanging="360"/>
      </w:pPr>
      <w:rPr>
        <w:rFonts w:ascii="Tahoma" w:eastAsia="Times New Roman" w:hAnsi="Tahoma" w:cs="Tahoma" w:hint="default"/>
      </w:rPr>
    </w:lvl>
    <w:lvl w:ilvl="1">
      <w:start w:val="1"/>
      <w:numFmt w:val="bullet"/>
      <w:lvlText w:val="o"/>
      <w:lvlJc w:val="left"/>
      <w:pPr>
        <w:tabs>
          <w:tab w:val="num" w:pos="2490"/>
        </w:tabs>
        <w:ind w:left="2490" w:hanging="360"/>
      </w:pPr>
      <w:rPr>
        <w:rFonts w:ascii="Courier New" w:hAnsi="Courier New" w:cs="Courier New"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22" w15:restartNumberingAfterBreak="0">
    <w:nsid w:val="5D5C4DE1"/>
    <w:multiLevelType w:val="hybridMultilevel"/>
    <w:tmpl w:val="0AE075E8"/>
    <w:lvl w:ilvl="0" w:tplc="428EB574">
      <w:start w:val="3"/>
      <w:numFmt w:val="bullet"/>
      <w:lvlText w:val="°"/>
      <w:lvlJc w:val="left"/>
      <w:pPr>
        <w:tabs>
          <w:tab w:val="num" w:pos="3209"/>
        </w:tabs>
        <w:ind w:left="3209" w:hanging="360"/>
      </w:pPr>
      <w:rPr>
        <w:rFonts w:ascii="Tahoma" w:eastAsia="Footlight MT Light" w:hAnsi="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C3094C"/>
    <w:multiLevelType w:val="hybridMultilevel"/>
    <w:tmpl w:val="A5AC2240"/>
    <w:lvl w:ilvl="0" w:tplc="428EB574">
      <w:start w:val="3"/>
      <w:numFmt w:val="bullet"/>
      <w:lvlText w:val="°"/>
      <w:lvlJc w:val="left"/>
      <w:pPr>
        <w:tabs>
          <w:tab w:val="num" w:pos="1770"/>
        </w:tabs>
        <w:ind w:left="1770" w:hanging="360"/>
      </w:pPr>
      <w:rPr>
        <w:rFonts w:ascii="Tahoma" w:eastAsia="Footlight MT Light" w:hAnsi="Tahoma" w:hint="default"/>
      </w:rPr>
    </w:lvl>
    <w:lvl w:ilvl="1" w:tplc="04130003">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24" w15:restartNumberingAfterBreak="0">
    <w:nsid w:val="61FB1614"/>
    <w:multiLevelType w:val="hybridMultilevel"/>
    <w:tmpl w:val="6624E1FC"/>
    <w:lvl w:ilvl="0" w:tplc="B91E6842">
      <w:numFmt w:val="bullet"/>
      <w:lvlText w:val="-"/>
      <w:lvlJc w:val="left"/>
      <w:pPr>
        <w:tabs>
          <w:tab w:val="num" w:pos="1770"/>
        </w:tabs>
        <w:ind w:left="1770" w:hanging="360"/>
      </w:pPr>
      <w:rPr>
        <w:rFonts w:ascii="Tahoma" w:eastAsia="Times New Roman" w:hAnsi="Tahoma" w:cs="Tahoma" w:hint="default"/>
      </w:rPr>
    </w:lvl>
    <w:lvl w:ilvl="1" w:tplc="428EB574">
      <w:start w:val="3"/>
      <w:numFmt w:val="bullet"/>
      <w:lvlText w:val="°"/>
      <w:lvlJc w:val="left"/>
      <w:pPr>
        <w:tabs>
          <w:tab w:val="num" w:pos="2490"/>
        </w:tabs>
        <w:ind w:left="2490" w:hanging="360"/>
      </w:pPr>
      <w:rPr>
        <w:rFonts w:ascii="Tahoma" w:eastAsia="Footlight MT Light" w:hAnsi="Tahoma"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25" w15:restartNumberingAfterBreak="0">
    <w:nsid w:val="6F183521"/>
    <w:multiLevelType w:val="hybridMultilevel"/>
    <w:tmpl w:val="6218BADA"/>
    <w:lvl w:ilvl="0" w:tplc="A7A84A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72236B0"/>
    <w:multiLevelType w:val="hybridMultilevel"/>
    <w:tmpl w:val="3EF219FA"/>
    <w:lvl w:ilvl="0" w:tplc="B91E6842">
      <w:numFmt w:val="bullet"/>
      <w:lvlText w:val="-"/>
      <w:lvlJc w:val="left"/>
      <w:pPr>
        <w:tabs>
          <w:tab w:val="num" w:pos="1770"/>
        </w:tabs>
        <w:ind w:left="1770" w:hanging="360"/>
      </w:pPr>
      <w:rPr>
        <w:rFonts w:ascii="Tahoma" w:eastAsia="Times New Roman" w:hAnsi="Tahoma" w:cs="Tahoma" w:hint="default"/>
      </w:rPr>
    </w:lvl>
    <w:lvl w:ilvl="1" w:tplc="04130003">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27" w15:restartNumberingAfterBreak="0">
    <w:nsid w:val="795F0F96"/>
    <w:multiLevelType w:val="hybridMultilevel"/>
    <w:tmpl w:val="1C9A9106"/>
    <w:lvl w:ilvl="0" w:tplc="33803A1E">
      <w:start w:val="1"/>
      <w:numFmt w:val="bullet"/>
      <w:lvlText w:val=""/>
      <w:lvlJc w:val="left"/>
      <w:pPr>
        <w:tabs>
          <w:tab w:val="num" w:pos="1080"/>
        </w:tabs>
        <w:ind w:left="1080" w:hanging="360"/>
      </w:pPr>
      <w:rPr>
        <w:rFonts w:ascii="Wingdings 3" w:hAnsi="Wingdings 3"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4F009F"/>
    <w:multiLevelType w:val="multilevel"/>
    <w:tmpl w:val="44166638"/>
    <w:lvl w:ilvl="0">
      <w:numFmt w:val="bullet"/>
      <w:lvlText w:val="-"/>
      <w:lvlJc w:val="left"/>
      <w:pPr>
        <w:tabs>
          <w:tab w:val="num" w:pos="1770"/>
        </w:tabs>
        <w:ind w:left="1770" w:hanging="360"/>
      </w:pPr>
      <w:rPr>
        <w:rFonts w:ascii="Tahoma" w:eastAsia="Times New Roman" w:hAnsi="Tahoma" w:cs="Tahoma" w:hint="default"/>
      </w:rPr>
    </w:lvl>
    <w:lvl w:ilvl="1">
      <w:start w:val="3"/>
      <w:numFmt w:val="bullet"/>
      <w:lvlText w:val="°"/>
      <w:lvlJc w:val="left"/>
      <w:pPr>
        <w:tabs>
          <w:tab w:val="num" w:pos="2490"/>
        </w:tabs>
        <w:ind w:left="2490" w:hanging="360"/>
      </w:pPr>
      <w:rPr>
        <w:rFonts w:ascii="Tahoma" w:eastAsia="Footlight MT Light" w:hAnsi="Tahoma"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29" w15:restartNumberingAfterBreak="0">
    <w:nsid w:val="7F594C49"/>
    <w:multiLevelType w:val="hybridMultilevel"/>
    <w:tmpl w:val="A8F410AE"/>
    <w:lvl w:ilvl="0" w:tplc="0413000B">
      <w:start w:val="1"/>
      <w:numFmt w:val="bullet"/>
      <w:lvlText w:val=""/>
      <w:lvlJc w:val="left"/>
      <w:pPr>
        <w:tabs>
          <w:tab w:val="num" w:pos="1068"/>
        </w:tabs>
        <w:ind w:left="1068"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num w:numId="1">
    <w:abstractNumId w:val="26"/>
  </w:num>
  <w:num w:numId="2">
    <w:abstractNumId w:val="21"/>
  </w:num>
  <w:num w:numId="3">
    <w:abstractNumId w:val="10"/>
  </w:num>
  <w:num w:numId="4">
    <w:abstractNumId w:val="2"/>
  </w:num>
  <w:num w:numId="5">
    <w:abstractNumId w:val="9"/>
  </w:num>
  <w:num w:numId="6">
    <w:abstractNumId w:val="0"/>
  </w:num>
  <w:num w:numId="7">
    <w:abstractNumId w:val="12"/>
  </w:num>
  <w:num w:numId="8">
    <w:abstractNumId w:val="1"/>
  </w:num>
  <w:num w:numId="9">
    <w:abstractNumId w:val="11"/>
  </w:num>
  <w:num w:numId="10">
    <w:abstractNumId w:val="7"/>
  </w:num>
  <w:num w:numId="11">
    <w:abstractNumId w:val="23"/>
  </w:num>
  <w:num w:numId="12">
    <w:abstractNumId w:val="28"/>
  </w:num>
  <w:num w:numId="13">
    <w:abstractNumId w:val="3"/>
  </w:num>
  <w:num w:numId="14">
    <w:abstractNumId w:val="4"/>
  </w:num>
  <w:num w:numId="15">
    <w:abstractNumId w:val="24"/>
  </w:num>
  <w:num w:numId="16">
    <w:abstractNumId w:val="22"/>
  </w:num>
  <w:num w:numId="17">
    <w:abstractNumId w:val="20"/>
  </w:num>
  <w:num w:numId="18">
    <w:abstractNumId w:val="8"/>
  </w:num>
  <w:num w:numId="19">
    <w:abstractNumId w:val="14"/>
  </w:num>
  <w:num w:numId="20">
    <w:abstractNumId w:val="27"/>
  </w:num>
  <w:num w:numId="21">
    <w:abstractNumId w:val="6"/>
  </w:num>
  <w:num w:numId="22">
    <w:abstractNumId w:val="18"/>
  </w:num>
  <w:num w:numId="23">
    <w:abstractNumId w:val="13"/>
  </w:num>
  <w:num w:numId="24">
    <w:abstractNumId w:val="25"/>
  </w:num>
  <w:num w:numId="25">
    <w:abstractNumId w:val="17"/>
  </w:num>
  <w:num w:numId="26">
    <w:abstractNumId w:val="16"/>
  </w:num>
  <w:num w:numId="27">
    <w:abstractNumId w:val="15"/>
  </w:num>
  <w:num w:numId="28">
    <w:abstractNumId w:val="29"/>
  </w:num>
  <w:num w:numId="29">
    <w:abstractNumId w:val="1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6F"/>
    <w:rsid w:val="000057C1"/>
    <w:rsid w:val="00007857"/>
    <w:rsid w:val="000117B1"/>
    <w:rsid w:val="00011AF8"/>
    <w:rsid w:val="00012C03"/>
    <w:rsid w:val="00022022"/>
    <w:rsid w:val="00022058"/>
    <w:rsid w:val="000254CF"/>
    <w:rsid w:val="00026BA7"/>
    <w:rsid w:val="0003391C"/>
    <w:rsid w:val="00035EE5"/>
    <w:rsid w:val="00052354"/>
    <w:rsid w:val="000525FA"/>
    <w:rsid w:val="0006226E"/>
    <w:rsid w:val="00064267"/>
    <w:rsid w:val="00064E53"/>
    <w:rsid w:val="00066ACA"/>
    <w:rsid w:val="0008281E"/>
    <w:rsid w:val="000851B6"/>
    <w:rsid w:val="0008679D"/>
    <w:rsid w:val="00086CDA"/>
    <w:rsid w:val="00086DCF"/>
    <w:rsid w:val="00090C81"/>
    <w:rsid w:val="0009363D"/>
    <w:rsid w:val="000958B3"/>
    <w:rsid w:val="00096892"/>
    <w:rsid w:val="00096FE6"/>
    <w:rsid w:val="000A637C"/>
    <w:rsid w:val="000A66B4"/>
    <w:rsid w:val="000B2D20"/>
    <w:rsid w:val="000B43CE"/>
    <w:rsid w:val="000C21DB"/>
    <w:rsid w:val="000D7727"/>
    <w:rsid w:val="000E0511"/>
    <w:rsid w:val="000E22B6"/>
    <w:rsid w:val="000E2929"/>
    <w:rsid w:val="000E2BD5"/>
    <w:rsid w:val="000E5B4B"/>
    <w:rsid w:val="000E5E6B"/>
    <w:rsid w:val="000E6483"/>
    <w:rsid w:val="000E6B98"/>
    <w:rsid w:val="000F013B"/>
    <w:rsid w:val="0010072E"/>
    <w:rsid w:val="00101732"/>
    <w:rsid w:val="001021FE"/>
    <w:rsid w:val="00102914"/>
    <w:rsid w:val="001039D9"/>
    <w:rsid w:val="0010439C"/>
    <w:rsid w:val="001053CC"/>
    <w:rsid w:val="00106FA7"/>
    <w:rsid w:val="001073BA"/>
    <w:rsid w:val="00115410"/>
    <w:rsid w:val="00121E1C"/>
    <w:rsid w:val="00122A14"/>
    <w:rsid w:val="00124F2E"/>
    <w:rsid w:val="00125F22"/>
    <w:rsid w:val="001339E6"/>
    <w:rsid w:val="00142210"/>
    <w:rsid w:val="00143B7E"/>
    <w:rsid w:val="00147F1F"/>
    <w:rsid w:val="00151436"/>
    <w:rsid w:val="00152D78"/>
    <w:rsid w:val="00154BBB"/>
    <w:rsid w:val="001555FE"/>
    <w:rsid w:val="00160E07"/>
    <w:rsid w:val="00170012"/>
    <w:rsid w:val="00173C9F"/>
    <w:rsid w:val="001764B5"/>
    <w:rsid w:val="00176CA0"/>
    <w:rsid w:val="00176D0D"/>
    <w:rsid w:val="00181353"/>
    <w:rsid w:val="0018365F"/>
    <w:rsid w:val="001852B9"/>
    <w:rsid w:val="0018615D"/>
    <w:rsid w:val="00187EE8"/>
    <w:rsid w:val="00192FCB"/>
    <w:rsid w:val="00193DF8"/>
    <w:rsid w:val="001A023A"/>
    <w:rsid w:val="001A13FF"/>
    <w:rsid w:val="001A1F3F"/>
    <w:rsid w:val="001A267F"/>
    <w:rsid w:val="001A44FB"/>
    <w:rsid w:val="001A54F8"/>
    <w:rsid w:val="001B0865"/>
    <w:rsid w:val="001B14A1"/>
    <w:rsid w:val="001B22A7"/>
    <w:rsid w:val="001B2502"/>
    <w:rsid w:val="001C2462"/>
    <w:rsid w:val="001C2C19"/>
    <w:rsid w:val="001C6715"/>
    <w:rsid w:val="001C6BFC"/>
    <w:rsid w:val="001D429E"/>
    <w:rsid w:val="001D7476"/>
    <w:rsid w:val="001E32B6"/>
    <w:rsid w:val="001E4C58"/>
    <w:rsid w:val="001F6CDC"/>
    <w:rsid w:val="001F7638"/>
    <w:rsid w:val="002019EA"/>
    <w:rsid w:val="00201AA0"/>
    <w:rsid w:val="00202DC8"/>
    <w:rsid w:val="00203C77"/>
    <w:rsid w:val="00211F41"/>
    <w:rsid w:val="00214CAA"/>
    <w:rsid w:val="002154D7"/>
    <w:rsid w:val="0021634D"/>
    <w:rsid w:val="0021662C"/>
    <w:rsid w:val="0022006C"/>
    <w:rsid w:val="00221E88"/>
    <w:rsid w:val="00230B2E"/>
    <w:rsid w:val="00232A3C"/>
    <w:rsid w:val="00237866"/>
    <w:rsid w:val="00244212"/>
    <w:rsid w:val="00247BCF"/>
    <w:rsid w:val="00252943"/>
    <w:rsid w:val="00256944"/>
    <w:rsid w:val="00260E40"/>
    <w:rsid w:val="00261740"/>
    <w:rsid w:val="002628CC"/>
    <w:rsid w:val="0027438A"/>
    <w:rsid w:val="00274B60"/>
    <w:rsid w:val="00280136"/>
    <w:rsid w:val="002812B7"/>
    <w:rsid w:val="002832F0"/>
    <w:rsid w:val="0028375E"/>
    <w:rsid w:val="00286F15"/>
    <w:rsid w:val="00287823"/>
    <w:rsid w:val="002A22CC"/>
    <w:rsid w:val="002A2CD4"/>
    <w:rsid w:val="002A772F"/>
    <w:rsid w:val="002B3102"/>
    <w:rsid w:val="002B6646"/>
    <w:rsid w:val="002B69AC"/>
    <w:rsid w:val="002C26D1"/>
    <w:rsid w:val="002C6D69"/>
    <w:rsid w:val="002D0AB6"/>
    <w:rsid w:val="002D3D76"/>
    <w:rsid w:val="002D42D8"/>
    <w:rsid w:val="002D48BF"/>
    <w:rsid w:val="002D6F9B"/>
    <w:rsid w:val="002E06C4"/>
    <w:rsid w:val="002E4B2C"/>
    <w:rsid w:val="002E4D75"/>
    <w:rsid w:val="002E7061"/>
    <w:rsid w:val="002E74A7"/>
    <w:rsid w:val="002F02A0"/>
    <w:rsid w:val="002F0860"/>
    <w:rsid w:val="00306813"/>
    <w:rsid w:val="003102C9"/>
    <w:rsid w:val="00310E82"/>
    <w:rsid w:val="00310F57"/>
    <w:rsid w:val="00311019"/>
    <w:rsid w:val="00316E21"/>
    <w:rsid w:val="0032234D"/>
    <w:rsid w:val="00323407"/>
    <w:rsid w:val="00325660"/>
    <w:rsid w:val="003354A7"/>
    <w:rsid w:val="003361B4"/>
    <w:rsid w:val="0034060C"/>
    <w:rsid w:val="00340C25"/>
    <w:rsid w:val="00346612"/>
    <w:rsid w:val="003502F0"/>
    <w:rsid w:val="00352458"/>
    <w:rsid w:val="0035727C"/>
    <w:rsid w:val="00360A56"/>
    <w:rsid w:val="0036138F"/>
    <w:rsid w:val="00362B28"/>
    <w:rsid w:val="003670FC"/>
    <w:rsid w:val="0037122A"/>
    <w:rsid w:val="00372FDA"/>
    <w:rsid w:val="00376973"/>
    <w:rsid w:val="00377A35"/>
    <w:rsid w:val="003822D4"/>
    <w:rsid w:val="00382310"/>
    <w:rsid w:val="003831DC"/>
    <w:rsid w:val="003A1572"/>
    <w:rsid w:val="003A69B9"/>
    <w:rsid w:val="003A7DD1"/>
    <w:rsid w:val="003B36F5"/>
    <w:rsid w:val="003C057E"/>
    <w:rsid w:val="003C0955"/>
    <w:rsid w:val="003C0D58"/>
    <w:rsid w:val="003C1596"/>
    <w:rsid w:val="003C4883"/>
    <w:rsid w:val="003C6E9B"/>
    <w:rsid w:val="003D4404"/>
    <w:rsid w:val="003D5601"/>
    <w:rsid w:val="003D5A33"/>
    <w:rsid w:val="003E029D"/>
    <w:rsid w:val="003E13AC"/>
    <w:rsid w:val="003E1B4B"/>
    <w:rsid w:val="003E4DFA"/>
    <w:rsid w:val="003F01AC"/>
    <w:rsid w:val="003F4B46"/>
    <w:rsid w:val="003F5123"/>
    <w:rsid w:val="003F537E"/>
    <w:rsid w:val="00402D61"/>
    <w:rsid w:val="00405679"/>
    <w:rsid w:val="00406F9A"/>
    <w:rsid w:val="0040700D"/>
    <w:rsid w:val="00407045"/>
    <w:rsid w:val="00413497"/>
    <w:rsid w:val="0042439E"/>
    <w:rsid w:val="0042493F"/>
    <w:rsid w:val="004258DC"/>
    <w:rsid w:val="00426AC2"/>
    <w:rsid w:val="00426AC5"/>
    <w:rsid w:val="004277F4"/>
    <w:rsid w:val="00427877"/>
    <w:rsid w:val="004335AF"/>
    <w:rsid w:val="00436A1E"/>
    <w:rsid w:val="004417FA"/>
    <w:rsid w:val="0044607E"/>
    <w:rsid w:val="00446749"/>
    <w:rsid w:val="00446FEE"/>
    <w:rsid w:val="004511D8"/>
    <w:rsid w:val="00453BFB"/>
    <w:rsid w:val="0045578B"/>
    <w:rsid w:val="00460677"/>
    <w:rsid w:val="004715A5"/>
    <w:rsid w:val="0047365A"/>
    <w:rsid w:val="00490743"/>
    <w:rsid w:val="004914AE"/>
    <w:rsid w:val="00496A2B"/>
    <w:rsid w:val="004A1357"/>
    <w:rsid w:val="004A6900"/>
    <w:rsid w:val="004B127E"/>
    <w:rsid w:val="004B36DE"/>
    <w:rsid w:val="004B75E9"/>
    <w:rsid w:val="004C2490"/>
    <w:rsid w:val="004C4520"/>
    <w:rsid w:val="004C531F"/>
    <w:rsid w:val="004D038A"/>
    <w:rsid w:val="004D3324"/>
    <w:rsid w:val="004D5774"/>
    <w:rsid w:val="004D7041"/>
    <w:rsid w:val="004E1DA2"/>
    <w:rsid w:val="004E521A"/>
    <w:rsid w:val="004F3146"/>
    <w:rsid w:val="004F4F73"/>
    <w:rsid w:val="004F65F2"/>
    <w:rsid w:val="005018E7"/>
    <w:rsid w:val="00503669"/>
    <w:rsid w:val="0050675C"/>
    <w:rsid w:val="00506BB4"/>
    <w:rsid w:val="005078A0"/>
    <w:rsid w:val="00507A95"/>
    <w:rsid w:val="005101F8"/>
    <w:rsid w:val="00512F2E"/>
    <w:rsid w:val="00514D18"/>
    <w:rsid w:val="005156F1"/>
    <w:rsid w:val="00515AC3"/>
    <w:rsid w:val="005329DA"/>
    <w:rsid w:val="00540556"/>
    <w:rsid w:val="005465EF"/>
    <w:rsid w:val="00546748"/>
    <w:rsid w:val="005472E9"/>
    <w:rsid w:val="00547F51"/>
    <w:rsid w:val="00552616"/>
    <w:rsid w:val="0055441C"/>
    <w:rsid w:val="00557328"/>
    <w:rsid w:val="00560D65"/>
    <w:rsid w:val="005671B3"/>
    <w:rsid w:val="00567A23"/>
    <w:rsid w:val="00567E0C"/>
    <w:rsid w:val="00573B25"/>
    <w:rsid w:val="00573D5E"/>
    <w:rsid w:val="00574FD9"/>
    <w:rsid w:val="00577C12"/>
    <w:rsid w:val="00590BA8"/>
    <w:rsid w:val="00592106"/>
    <w:rsid w:val="005938B3"/>
    <w:rsid w:val="00595F23"/>
    <w:rsid w:val="00597B0A"/>
    <w:rsid w:val="005A7602"/>
    <w:rsid w:val="005A7774"/>
    <w:rsid w:val="005A797C"/>
    <w:rsid w:val="005B3329"/>
    <w:rsid w:val="005B4484"/>
    <w:rsid w:val="005B5542"/>
    <w:rsid w:val="005B6A3A"/>
    <w:rsid w:val="005C1AEA"/>
    <w:rsid w:val="005D2AA5"/>
    <w:rsid w:val="005D3B31"/>
    <w:rsid w:val="005D5187"/>
    <w:rsid w:val="005D5D65"/>
    <w:rsid w:val="005D6511"/>
    <w:rsid w:val="005F3AE2"/>
    <w:rsid w:val="005F7AC6"/>
    <w:rsid w:val="00602005"/>
    <w:rsid w:val="00606CB1"/>
    <w:rsid w:val="0061707D"/>
    <w:rsid w:val="00617411"/>
    <w:rsid w:val="00624DAC"/>
    <w:rsid w:val="00630386"/>
    <w:rsid w:val="00636864"/>
    <w:rsid w:val="00637BEA"/>
    <w:rsid w:val="00642645"/>
    <w:rsid w:val="00642F7E"/>
    <w:rsid w:val="006432F7"/>
    <w:rsid w:val="006439AC"/>
    <w:rsid w:val="0064637A"/>
    <w:rsid w:val="006463DA"/>
    <w:rsid w:val="00657C70"/>
    <w:rsid w:val="00660D7D"/>
    <w:rsid w:val="00662030"/>
    <w:rsid w:val="0066482B"/>
    <w:rsid w:val="00667805"/>
    <w:rsid w:val="00674244"/>
    <w:rsid w:val="006754EC"/>
    <w:rsid w:val="00677DCA"/>
    <w:rsid w:val="0068347D"/>
    <w:rsid w:val="00684415"/>
    <w:rsid w:val="006864A5"/>
    <w:rsid w:val="00691D85"/>
    <w:rsid w:val="006B20EA"/>
    <w:rsid w:val="006B35D7"/>
    <w:rsid w:val="006B4100"/>
    <w:rsid w:val="006C5E92"/>
    <w:rsid w:val="006D13CE"/>
    <w:rsid w:val="006D1A4C"/>
    <w:rsid w:val="006D33F0"/>
    <w:rsid w:val="006D4A79"/>
    <w:rsid w:val="006D50FF"/>
    <w:rsid w:val="006D71F1"/>
    <w:rsid w:val="006D7BF5"/>
    <w:rsid w:val="006E0E2D"/>
    <w:rsid w:val="006E695C"/>
    <w:rsid w:val="006F4265"/>
    <w:rsid w:val="006F52A4"/>
    <w:rsid w:val="006F65B2"/>
    <w:rsid w:val="0070173F"/>
    <w:rsid w:val="007076A0"/>
    <w:rsid w:val="007162BD"/>
    <w:rsid w:val="00720AE1"/>
    <w:rsid w:val="007330AE"/>
    <w:rsid w:val="007336D8"/>
    <w:rsid w:val="00735B01"/>
    <w:rsid w:val="00754C19"/>
    <w:rsid w:val="0075683E"/>
    <w:rsid w:val="00760E42"/>
    <w:rsid w:val="00771862"/>
    <w:rsid w:val="00772B05"/>
    <w:rsid w:val="00776CD4"/>
    <w:rsid w:val="007805B7"/>
    <w:rsid w:val="007832A9"/>
    <w:rsid w:val="00785707"/>
    <w:rsid w:val="00785B26"/>
    <w:rsid w:val="00793790"/>
    <w:rsid w:val="00796E59"/>
    <w:rsid w:val="007A4FAB"/>
    <w:rsid w:val="007C2666"/>
    <w:rsid w:val="007C5B69"/>
    <w:rsid w:val="007D2B83"/>
    <w:rsid w:val="007D5AA9"/>
    <w:rsid w:val="007E326F"/>
    <w:rsid w:val="007E4261"/>
    <w:rsid w:val="007E51A9"/>
    <w:rsid w:val="007F2D06"/>
    <w:rsid w:val="007F78A3"/>
    <w:rsid w:val="00800F14"/>
    <w:rsid w:val="00804BE4"/>
    <w:rsid w:val="0080533D"/>
    <w:rsid w:val="00807655"/>
    <w:rsid w:val="00816A25"/>
    <w:rsid w:val="0082036F"/>
    <w:rsid w:val="00821E15"/>
    <w:rsid w:val="00825EE0"/>
    <w:rsid w:val="008274BD"/>
    <w:rsid w:val="00827E92"/>
    <w:rsid w:val="0083221A"/>
    <w:rsid w:val="00834BA3"/>
    <w:rsid w:val="00841735"/>
    <w:rsid w:val="00842678"/>
    <w:rsid w:val="00842FD4"/>
    <w:rsid w:val="00845244"/>
    <w:rsid w:val="00846E2E"/>
    <w:rsid w:val="00846F28"/>
    <w:rsid w:val="00860359"/>
    <w:rsid w:val="00862A50"/>
    <w:rsid w:val="00864962"/>
    <w:rsid w:val="0087149A"/>
    <w:rsid w:val="00871FA9"/>
    <w:rsid w:val="00882537"/>
    <w:rsid w:val="0088674F"/>
    <w:rsid w:val="00886AE4"/>
    <w:rsid w:val="00893F85"/>
    <w:rsid w:val="008974F8"/>
    <w:rsid w:val="008A2A6F"/>
    <w:rsid w:val="008A70BA"/>
    <w:rsid w:val="008B3B53"/>
    <w:rsid w:val="008B42F0"/>
    <w:rsid w:val="008C01FD"/>
    <w:rsid w:val="008C0CD2"/>
    <w:rsid w:val="008C3A14"/>
    <w:rsid w:val="008D0B1A"/>
    <w:rsid w:val="008D326C"/>
    <w:rsid w:val="008D3FD6"/>
    <w:rsid w:val="008D5A3D"/>
    <w:rsid w:val="008E3F9E"/>
    <w:rsid w:val="008F389D"/>
    <w:rsid w:val="008F4553"/>
    <w:rsid w:val="00902381"/>
    <w:rsid w:val="00903DA9"/>
    <w:rsid w:val="00903FF4"/>
    <w:rsid w:val="009069B2"/>
    <w:rsid w:val="00916FA9"/>
    <w:rsid w:val="00922247"/>
    <w:rsid w:val="009309A3"/>
    <w:rsid w:val="00932602"/>
    <w:rsid w:val="0093290B"/>
    <w:rsid w:val="0093446F"/>
    <w:rsid w:val="00940FC6"/>
    <w:rsid w:val="00943137"/>
    <w:rsid w:val="00945DD3"/>
    <w:rsid w:val="00945EC4"/>
    <w:rsid w:val="009509C4"/>
    <w:rsid w:val="00953B19"/>
    <w:rsid w:val="0095413C"/>
    <w:rsid w:val="00955066"/>
    <w:rsid w:val="00955364"/>
    <w:rsid w:val="00957D51"/>
    <w:rsid w:val="00965D3F"/>
    <w:rsid w:val="00966C1B"/>
    <w:rsid w:val="009806B1"/>
    <w:rsid w:val="00987698"/>
    <w:rsid w:val="00991AFE"/>
    <w:rsid w:val="00991BAB"/>
    <w:rsid w:val="00994B75"/>
    <w:rsid w:val="0099586C"/>
    <w:rsid w:val="009975B9"/>
    <w:rsid w:val="009A079B"/>
    <w:rsid w:val="009A3520"/>
    <w:rsid w:val="009A4418"/>
    <w:rsid w:val="009A76FE"/>
    <w:rsid w:val="009B3184"/>
    <w:rsid w:val="009C1ACD"/>
    <w:rsid w:val="009D0176"/>
    <w:rsid w:val="009D1B13"/>
    <w:rsid w:val="009D3E71"/>
    <w:rsid w:val="009D4F78"/>
    <w:rsid w:val="009E037B"/>
    <w:rsid w:val="009E1EA3"/>
    <w:rsid w:val="009E2065"/>
    <w:rsid w:val="009E47D3"/>
    <w:rsid w:val="009E5AE4"/>
    <w:rsid w:val="009E60C5"/>
    <w:rsid w:val="009F024B"/>
    <w:rsid w:val="009F36A4"/>
    <w:rsid w:val="009F62F6"/>
    <w:rsid w:val="00A017F5"/>
    <w:rsid w:val="00A0640E"/>
    <w:rsid w:val="00A122B7"/>
    <w:rsid w:val="00A22336"/>
    <w:rsid w:val="00A353F0"/>
    <w:rsid w:val="00A3701F"/>
    <w:rsid w:val="00A37844"/>
    <w:rsid w:val="00A4011E"/>
    <w:rsid w:val="00A40A7F"/>
    <w:rsid w:val="00A432BB"/>
    <w:rsid w:val="00A43DA1"/>
    <w:rsid w:val="00A52DF4"/>
    <w:rsid w:val="00A543C9"/>
    <w:rsid w:val="00A5507E"/>
    <w:rsid w:val="00A63395"/>
    <w:rsid w:val="00A63EDA"/>
    <w:rsid w:val="00A80BE9"/>
    <w:rsid w:val="00A908C0"/>
    <w:rsid w:val="00A92B09"/>
    <w:rsid w:val="00A94D54"/>
    <w:rsid w:val="00A9632C"/>
    <w:rsid w:val="00A97C2D"/>
    <w:rsid w:val="00AA0AA2"/>
    <w:rsid w:val="00AA15F8"/>
    <w:rsid w:val="00AA1730"/>
    <w:rsid w:val="00AA2974"/>
    <w:rsid w:val="00AB54A2"/>
    <w:rsid w:val="00AB63ED"/>
    <w:rsid w:val="00AB79DD"/>
    <w:rsid w:val="00AC4689"/>
    <w:rsid w:val="00AC57D0"/>
    <w:rsid w:val="00AD2793"/>
    <w:rsid w:val="00AD4638"/>
    <w:rsid w:val="00AE25A6"/>
    <w:rsid w:val="00AE2DD8"/>
    <w:rsid w:val="00AE3CDF"/>
    <w:rsid w:val="00AE5313"/>
    <w:rsid w:val="00AF43B6"/>
    <w:rsid w:val="00AF44D6"/>
    <w:rsid w:val="00B03FDC"/>
    <w:rsid w:val="00B06B28"/>
    <w:rsid w:val="00B06B80"/>
    <w:rsid w:val="00B11D17"/>
    <w:rsid w:val="00B139C1"/>
    <w:rsid w:val="00B13B76"/>
    <w:rsid w:val="00B1530D"/>
    <w:rsid w:val="00B15AF1"/>
    <w:rsid w:val="00B1751D"/>
    <w:rsid w:val="00B17BC9"/>
    <w:rsid w:val="00B211C1"/>
    <w:rsid w:val="00B32A6C"/>
    <w:rsid w:val="00B42DDC"/>
    <w:rsid w:val="00B43F67"/>
    <w:rsid w:val="00B50F66"/>
    <w:rsid w:val="00B607B1"/>
    <w:rsid w:val="00B61061"/>
    <w:rsid w:val="00B671A9"/>
    <w:rsid w:val="00B7436B"/>
    <w:rsid w:val="00B746E0"/>
    <w:rsid w:val="00B77244"/>
    <w:rsid w:val="00B806E1"/>
    <w:rsid w:val="00B80A79"/>
    <w:rsid w:val="00B82422"/>
    <w:rsid w:val="00B848EE"/>
    <w:rsid w:val="00B85CC8"/>
    <w:rsid w:val="00B87940"/>
    <w:rsid w:val="00B9604F"/>
    <w:rsid w:val="00B975E8"/>
    <w:rsid w:val="00BA10F8"/>
    <w:rsid w:val="00BA3C53"/>
    <w:rsid w:val="00BA63B3"/>
    <w:rsid w:val="00BB102B"/>
    <w:rsid w:val="00BB6019"/>
    <w:rsid w:val="00BC026F"/>
    <w:rsid w:val="00BC5200"/>
    <w:rsid w:val="00BC5A40"/>
    <w:rsid w:val="00BC63C3"/>
    <w:rsid w:val="00BC7443"/>
    <w:rsid w:val="00BD2584"/>
    <w:rsid w:val="00BD34FF"/>
    <w:rsid w:val="00BD3FD9"/>
    <w:rsid w:val="00BD4233"/>
    <w:rsid w:val="00BD4C18"/>
    <w:rsid w:val="00BD70A3"/>
    <w:rsid w:val="00BE2662"/>
    <w:rsid w:val="00BE266D"/>
    <w:rsid w:val="00BE2EDD"/>
    <w:rsid w:val="00BE50E4"/>
    <w:rsid w:val="00BE56BA"/>
    <w:rsid w:val="00BF7C17"/>
    <w:rsid w:val="00C05ECE"/>
    <w:rsid w:val="00C0606E"/>
    <w:rsid w:val="00C1208E"/>
    <w:rsid w:val="00C15A54"/>
    <w:rsid w:val="00C20994"/>
    <w:rsid w:val="00C3388F"/>
    <w:rsid w:val="00C40313"/>
    <w:rsid w:val="00C431EE"/>
    <w:rsid w:val="00C47BF6"/>
    <w:rsid w:val="00C750D1"/>
    <w:rsid w:val="00C81E43"/>
    <w:rsid w:val="00C8678B"/>
    <w:rsid w:val="00C91ABD"/>
    <w:rsid w:val="00C93198"/>
    <w:rsid w:val="00CA0E15"/>
    <w:rsid w:val="00CA1643"/>
    <w:rsid w:val="00CA3E60"/>
    <w:rsid w:val="00CA3F2C"/>
    <w:rsid w:val="00CA4E81"/>
    <w:rsid w:val="00CB3BF6"/>
    <w:rsid w:val="00CB5488"/>
    <w:rsid w:val="00CC7C20"/>
    <w:rsid w:val="00CD3D3B"/>
    <w:rsid w:val="00CD7C7F"/>
    <w:rsid w:val="00CE009F"/>
    <w:rsid w:val="00CE397D"/>
    <w:rsid w:val="00CF21DC"/>
    <w:rsid w:val="00CF3F76"/>
    <w:rsid w:val="00CF6395"/>
    <w:rsid w:val="00D00F02"/>
    <w:rsid w:val="00D02A4A"/>
    <w:rsid w:val="00D0557E"/>
    <w:rsid w:val="00D062E7"/>
    <w:rsid w:val="00D10D92"/>
    <w:rsid w:val="00D1244D"/>
    <w:rsid w:val="00D16815"/>
    <w:rsid w:val="00D20B0B"/>
    <w:rsid w:val="00D21F64"/>
    <w:rsid w:val="00D22F71"/>
    <w:rsid w:val="00D3246A"/>
    <w:rsid w:val="00D3422E"/>
    <w:rsid w:val="00D37B3D"/>
    <w:rsid w:val="00D4021E"/>
    <w:rsid w:val="00D41DC1"/>
    <w:rsid w:val="00D46566"/>
    <w:rsid w:val="00D51758"/>
    <w:rsid w:val="00D529F9"/>
    <w:rsid w:val="00D604B1"/>
    <w:rsid w:val="00D60964"/>
    <w:rsid w:val="00D61623"/>
    <w:rsid w:val="00D62443"/>
    <w:rsid w:val="00D66B9A"/>
    <w:rsid w:val="00D8783C"/>
    <w:rsid w:val="00D90AFB"/>
    <w:rsid w:val="00D91C9F"/>
    <w:rsid w:val="00DA367F"/>
    <w:rsid w:val="00DA547A"/>
    <w:rsid w:val="00DA5BD2"/>
    <w:rsid w:val="00DB0553"/>
    <w:rsid w:val="00DB3CC1"/>
    <w:rsid w:val="00DC404A"/>
    <w:rsid w:val="00DC4277"/>
    <w:rsid w:val="00DD100F"/>
    <w:rsid w:val="00DD3B60"/>
    <w:rsid w:val="00DE37A5"/>
    <w:rsid w:val="00DE6BBA"/>
    <w:rsid w:val="00DE6C29"/>
    <w:rsid w:val="00DF4CF2"/>
    <w:rsid w:val="00DF6395"/>
    <w:rsid w:val="00E00F25"/>
    <w:rsid w:val="00E04446"/>
    <w:rsid w:val="00E0772B"/>
    <w:rsid w:val="00E12BCA"/>
    <w:rsid w:val="00E1528A"/>
    <w:rsid w:val="00E15578"/>
    <w:rsid w:val="00E276CE"/>
    <w:rsid w:val="00E3659B"/>
    <w:rsid w:val="00E379CA"/>
    <w:rsid w:val="00E4675E"/>
    <w:rsid w:val="00E4728E"/>
    <w:rsid w:val="00E5151A"/>
    <w:rsid w:val="00E516A5"/>
    <w:rsid w:val="00E52AD9"/>
    <w:rsid w:val="00E52FCB"/>
    <w:rsid w:val="00E56BB5"/>
    <w:rsid w:val="00E61190"/>
    <w:rsid w:val="00E62794"/>
    <w:rsid w:val="00E63A2B"/>
    <w:rsid w:val="00E66B13"/>
    <w:rsid w:val="00E70D73"/>
    <w:rsid w:val="00E71DE9"/>
    <w:rsid w:val="00E7423E"/>
    <w:rsid w:val="00E86074"/>
    <w:rsid w:val="00E87A3D"/>
    <w:rsid w:val="00E96B40"/>
    <w:rsid w:val="00E96BEF"/>
    <w:rsid w:val="00EA3CB7"/>
    <w:rsid w:val="00EA494D"/>
    <w:rsid w:val="00EB1BED"/>
    <w:rsid w:val="00EB3BA8"/>
    <w:rsid w:val="00EB4894"/>
    <w:rsid w:val="00EB5ED8"/>
    <w:rsid w:val="00EC0E4A"/>
    <w:rsid w:val="00EC1446"/>
    <w:rsid w:val="00EC418D"/>
    <w:rsid w:val="00EC51E1"/>
    <w:rsid w:val="00EC5E72"/>
    <w:rsid w:val="00ED4A73"/>
    <w:rsid w:val="00ED4E1E"/>
    <w:rsid w:val="00ED7F59"/>
    <w:rsid w:val="00EE4BA4"/>
    <w:rsid w:val="00EE4C36"/>
    <w:rsid w:val="00EE7273"/>
    <w:rsid w:val="00EF4EC6"/>
    <w:rsid w:val="00EF6354"/>
    <w:rsid w:val="00F059FE"/>
    <w:rsid w:val="00F15021"/>
    <w:rsid w:val="00F21892"/>
    <w:rsid w:val="00F404C9"/>
    <w:rsid w:val="00F420BF"/>
    <w:rsid w:val="00F50EBF"/>
    <w:rsid w:val="00F51A92"/>
    <w:rsid w:val="00F665CF"/>
    <w:rsid w:val="00F67977"/>
    <w:rsid w:val="00F8743F"/>
    <w:rsid w:val="00F93206"/>
    <w:rsid w:val="00F94D2B"/>
    <w:rsid w:val="00F97183"/>
    <w:rsid w:val="00FA01E0"/>
    <w:rsid w:val="00FA1AEF"/>
    <w:rsid w:val="00FA2E0D"/>
    <w:rsid w:val="00FA4591"/>
    <w:rsid w:val="00FA4B03"/>
    <w:rsid w:val="00FB0C53"/>
    <w:rsid w:val="00FB1139"/>
    <w:rsid w:val="00FB7394"/>
    <w:rsid w:val="00FC1049"/>
    <w:rsid w:val="00FC423E"/>
    <w:rsid w:val="00FC576F"/>
    <w:rsid w:val="00FC6B50"/>
    <w:rsid w:val="00FD1D05"/>
    <w:rsid w:val="00FD44FC"/>
    <w:rsid w:val="00FD4505"/>
    <w:rsid w:val="00FD59DE"/>
    <w:rsid w:val="00FD74F5"/>
    <w:rsid w:val="00FD78AF"/>
    <w:rsid w:val="00FE02B5"/>
    <w:rsid w:val="00FE189F"/>
    <w:rsid w:val="00FE35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28B6514-D0E0-4302-ABC9-47789CD5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7041"/>
    <w:rPr>
      <w:rFonts w:ascii="Tahoma" w:hAnsi="Tahoma"/>
      <w:lang w:val="nl-NL" w:eastAsia="nl-NL"/>
    </w:rPr>
  </w:style>
  <w:style w:type="paragraph" w:styleId="Kop3">
    <w:name w:val="heading 3"/>
    <w:basedOn w:val="Standaard"/>
    <w:next w:val="Standaard"/>
    <w:link w:val="Kop3Char"/>
    <w:unhideWhenUsed/>
    <w:qFormat/>
    <w:rsid w:val="007330AE"/>
    <w:pPr>
      <w:keepNext/>
      <w:keepLines/>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50EBF"/>
    <w:pPr>
      <w:tabs>
        <w:tab w:val="center" w:pos="4536"/>
        <w:tab w:val="right" w:pos="9072"/>
      </w:tabs>
    </w:pPr>
  </w:style>
  <w:style w:type="paragraph" w:styleId="Voettekst">
    <w:name w:val="footer"/>
    <w:basedOn w:val="Standaard"/>
    <w:link w:val="VoettekstChar"/>
    <w:uiPriority w:val="99"/>
    <w:rsid w:val="00F50EBF"/>
    <w:pPr>
      <w:tabs>
        <w:tab w:val="center" w:pos="4536"/>
        <w:tab w:val="right" w:pos="9072"/>
      </w:tabs>
    </w:pPr>
  </w:style>
  <w:style w:type="character" w:styleId="Paginanummer">
    <w:name w:val="page number"/>
    <w:basedOn w:val="Standaardalinea-lettertype"/>
    <w:rsid w:val="00F50EBF"/>
  </w:style>
  <w:style w:type="character" w:styleId="Hyperlink">
    <w:name w:val="Hyperlink"/>
    <w:basedOn w:val="Standaardalinea-lettertype"/>
    <w:rsid w:val="00310E82"/>
    <w:rPr>
      <w:color w:val="0000FF"/>
      <w:u w:val="single"/>
    </w:rPr>
  </w:style>
  <w:style w:type="paragraph" w:styleId="Ballontekst">
    <w:name w:val="Balloon Text"/>
    <w:basedOn w:val="Standaard"/>
    <w:link w:val="BallontekstChar"/>
    <w:rsid w:val="00256944"/>
    <w:rPr>
      <w:rFonts w:cs="Tahoma"/>
      <w:sz w:val="16"/>
      <w:szCs w:val="16"/>
    </w:rPr>
  </w:style>
  <w:style w:type="character" w:customStyle="1" w:styleId="BallontekstChar">
    <w:name w:val="Ballontekst Char"/>
    <w:basedOn w:val="Standaardalinea-lettertype"/>
    <w:link w:val="Ballontekst"/>
    <w:rsid w:val="00256944"/>
    <w:rPr>
      <w:rFonts w:ascii="Tahoma" w:hAnsi="Tahoma" w:cs="Tahoma"/>
      <w:sz w:val="16"/>
      <w:szCs w:val="16"/>
      <w:lang w:val="nl-NL" w:eastAsia="nl-NL"/>
    </w:rPr>
  </w:style>
  <w:style w:type="paragraph" w:styleId="Lijstalinea">
    <w:name w:val="List Paragraph"/>
    <w:basedOn w:val="Standaard"/>
    <w:uiPriority w:val="34"/>
    <w:qFormat/>
    <w:rsid w:val="00503669"/>
    <w:pPr>
      <w:ind w:left="720"/>
      <w:contextualSpacing/>
    </w:pPr>
  </w:style>
  <w:style w:type="character" w:customStyle="1" w:styleId="Kop3Char">
    <w:name w:val="Kop 3 Char"/>
    <w:basedOn w:val="Standaardalinea-lettertype"/>
    <w:link w:val="Kop3"/>
    <w:rsid w:val="007330AE"/>
    <w:rPr>
      <w:rFonts w:ascii="Cambria" w:eastAsia="Times New Roman" w:hAnsi="Cambria" w:cs="Times New Roman"/>
      <w:b/>
      <w:bCs/>
      <w:color w:val="4F81BD"/>
      <w:lang w:val="nl-NL" w:eastAsia="nl-NL"/>
    </w:rPr>
  </w:style>
  <w:style w:type="character" w:styleId="Verwijzingopmerking">
    <w:name w:val="annotation reference"/>
    <w:basedOn w:val="Standaardalinea-lettertype"/>
    <w:rsid w:val="00CD7C7F"/>
    <w:rPr>
      <w:sz w:val="16"/>
      <w:szCs w:val="16"/>
    </w:rPr>
  </w:style>
  <w:style w:type="paragraph" w:styleId="Tekstopmerking">
    <w:name w:val="annotation text"/>
    <w:basedOn w:val="Standaard"/>
    <w:link w:val="TekstopmerkingChar"/>
    <w:rsid w:val="00CD7C7F"/>
    <w:rPr>
      <w:rFonts w:ascii="Times New Roman" w:hAnsi="Times New Roman"/>
      <w:lang w:val="nl-BE" w:eastAsia="nl-BE"/>
    </w:rPr>
  </w:style>
  <w:style w:type="character" w:customStyle="1" w:styleId="TekstopmerkingChar">
    <w:name w:val="Tekst opmerking Char"/>
    <w:basedOn w:val="Standaardalinea-lettertype"/>
    <w:link w:val="Tekstopmerking"/>
    <w:rsid w:val="00CD7C7F"/>
  </w:style>
  <w:style w:type="character" w:customStyle="1" w:styleId="VoettekstChar">
    <w:name w:val="Voettekst Char"/>
    <w:basedOn w:val="Standaardalinea-lettertype"/>
    <w:link w:val="Voettekst"/>
    <w:uiPriority w:val="99"/>
    <w:rsid w:val="0036138F"/>
    <w:rPr>
      <w:rFonts w:ascii="Tahoma" w:hAnsi="Tahoma"/>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1453">
      <w:bodyDiv w:val="1"/>
      <w:marLeft w:val="0"/>
      <w:marRight w:val="0"/>
      <w:marTop w:val="0"/>
      <w:marBottom w:val="0"/>
      <w:divBdr>
        <w:top w:val="none" w:sz="0" w:space="0" w:color="auto"/>
        <w:left w:val="none" w:sz="0" w:space="0" w:color="auto"/>
        <w:bottom w:val="none" w:sz="0" w:space="0" w:color="auto"/>
        <w:right w:val="none" w:sz="0" w:space="0" w:color="auto"/>
      </w:divBdr>
    </w:div>
    <w:div w:id="796021693">
      <w:bodyDiv w:val="1"/>
      <w:marLeft w:val="0"/>
      <w:marRight w:val="0"/>
      <w:marTop w:val="0"/>
      <w:marBottom w:val="0"/>
      <w:divBdr>
        <w:top w:val="none" w:sz="0" w:space="0" w:color="auto"/>
        <w:left w:val="none" w:sz="0" w:space="0" w:color="auto"/>
        <w:bottom w:val="none" w:sz="0" w:space="0" w:color="auto"/>
        <w:right w:val="none" w:sz="0" w:space="0" w:color="auto"/>
      </w:divBdr>
    </w:div>
    <w:div w:id="1550410819">
      <w:bodyDiv w:val="1"/>
      <w:marLeft w:val="0"/>
      <w:marRight w:val="0"/>
      <w:marTop w:val="0"/>
      <w:marBottom w:val="0"/>
      <w:divBdr>
        <w:top w:val="none" w:sz="0" w:space="0" w:color="auto"/>
        <w:left w:val="none" w:sz="0" w:space="0" w:color="auto"/>
        <w:bottom w:val="none" w:sz="0" w:space="0" w:color="auto"/>
        <w:right w:val="none" w:sz="0" w:space="0" w:color="auto"/>
      </w:divBdr>
    </w:div>
    <w:div w:id="1895311650">
      <w:bodyDiv w:val="1"/>
      <w:marLeft w:val="0"/>
      <w:marRight w:val="0"/>
      <w:marTop w:val="0"/>
      <w:marBottom w:val="0"/>
      <w:divBdr>
        <w:top w:val="none" w:sz="0" w:space="0" w:color="auto"/>
        <w:left w:val="none" w:sz="0" w:space="0" w:color="auto"/>
        <w:bottom w:val="none" w:sz="0" w:space="0" w:color="auto"/>
        <w:right w:val="none" w:sz="0" w:space="0" w:color="auto"/>
      </w:divBdr>
    </w:div>
    <w:div w:id="20407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9F9C-1D98-4486-9577-3162C937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8050</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GEBRUIKSREGLEMENT gemeenschapscentrum 'de Bijenkorf'</vt:lpstr>
    </vt:vector>
  </TitlesOfParts>
  <Company>Gemeente Assenede</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GEBRUIKSREGLEMENT gemeenschapscentrum 'de Bijenkorf'</dc:title>
  <dc:creator>Pablo</dc:creator>
  <cp:lastModifiedBy>Ysebaert Lien</cp:lastModifiedBy>
  <cp:revision>2</cp:revision>
  <cp:lastPrinted>2014-04-28T08:14:00Z</cp:lastPrinted>
  <dcterms:created xsi:type="dcterms:W3CDTF">2017-12-04T13:01:00Z</dcterms:created>
  <dcterms:modified xsi:type="dcterms:W3CDTF">2017-12-04T13:01:00Z</dcterms:modified>
</cp:coreProperties>
</file>