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C" w:rsidRPr="00D46D0C" w:rsidRDefault="00D46D0C" w:rsidP="00D46D0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36"/>
          <w:szCs w:val="36"/>
          <w:lang w:eastAsia="nl-BE"/>
        </w:rPr>
      </w:pPr>
      <w:r w:rsidRPr="00D46D0C">
        <w:rPr>
          <w:rFonts w:ascii="Verdana" w:eastAsia="Times New Roman" w:hAnsi="Verdana" w:cs="Times New Roman"/>
          <w:b/>
          <w:bCs/>
          <w:color w:val="000000" w:themeColor="text1"/>
          <w:kern w:val="36"/>
          <w:sz w:val="36"/>
          <w:szCs w:val="36"/>
          <w:lang w:eastAsia="nl-BE"/>
        </w:rPr>
        <w:t>Maak een evenement tot Fairtrade Event</w:t>
      </w:r>
      <w:r w:rsidR="000644F0">
        <w:rPr>
          <w:rFonts w:ascii="Verdana" w:eastAsia="Times New Roman" w:hAnsi="Verdana" w:cs="Times New Roman"/>
          <w:b/>
          <w:bCs/>
          <w:color w:val="000000" w:themeColor="text1"/>
          <w:kern w:val="36"/>
          <w:sz w:val="36"/>
          <w:szCs w:val="36"/>
          <w:lang w:eastAsia="nl-BE"/>
        </w:rPr>
        <w:t xml:space="preserve"> </w:t>
      </w:r>
      <w:r w:rsidR="00284952">
        <w:rPr>
          <w:rFonts w:ascii="Verdana" w:eastAsia="Times New Roman" w:hAnsi="Verdana" w:cs="Times New Roman"/>
          <w:b/>
          <w:bCs/>
          <w:color w:val="000000" w:themeColor="text1"/>
          <w:kern w:val="36"/>
          <w:sz w:val="36"/>
          <w:szCs w:val="36"/>
          <w:lang w:eastAsia="nl-BE"/>
        </w:rPr>
        <w:t>2016</w:t>
      </w:r>
    </w:p>
    <w:p w:rsidR="00D46D0C" w:rsidRPr="00D46D0C" w:rsidRDefault="00D46D0C" w:rsidP="00D4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65544D">
        <w:rPr>
          <w:rFonts w:ascii="Verdana" w:eastAsia="Times New Roman" w:hAnsi="Verdana" w:cs="Times New Roman"/>
          <w:noProof/>
          <w:color w:val="000000" w:themeColor="text1"/>
          <w:sz w:val="36"/>
          <w:szCs w:val="36"/>
          <w:lang w:val="nl-NL" w:eastAsia="nl-NL"/>
        </w:rPr>
        <w:drawing>
          <wp:anchor distT="57150" distB="571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847725"/>
            <wp:effectExtent l="19050" t="0" r="0" b="0"/>
            <wp:wrapSquare wrapText="bothSides"/>
            <wp:docPr id="2" name="Afbeelding 2" descr="Fairtrade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trade ev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Naast gemeentes, dorpen, kerken en scholen kunnen in de gemeente 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Assenede</w:t>
      </w: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 ook evenementen meedoen aan de campagne voor </w:t>
      </w:r>
      <w:r w:rsid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F</w:t>
      </w: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airtrade. De Werkgroep Fairtrade Gemeente 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Assenede</w:t>
      </w: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 heeft voor evenementen de titel “Fairtrade Event” ontwikkeld.</w:t>
      </w:r>
    </w:p>
    <w:p w:rsidR="00D46D0C" w:rsidRPr="00D46D0C" w:rsidRDefault="00D46D0C" w:rsidP="00D4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Omdat evenementen veel bezoekers trekken, kun je veel mensen bereik</w:t>
      </w:r>
      <w:r w:rsid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en en in aanraking brengen met F</w:t>
      </w: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airtrade. Op die manier kunnen we de Fairtrade gedachte - eerlijke handel  en goed voor mens en milieu - verder verspreiden onder de bevolking.</w:t>
      </w:r>
    </w:p>
    <w:p w:rsidR="00D46D0C" w:rsidRPr="00D46D0C" w:rsidRDefault="00D46D0C" w:rsidP="00D4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Om te kunnen worden aangemerkt als Fairtrade Event moet worden voldaan aan een aantal criteria op het gebied van:</w:t>
      </w:r>
    </w:p>
    <w:p w:rsidR="00D46D0C" w:rsidRPr="00D46D0C" w:rsidRDefault="00D46D0C" w:rsidP="00D46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Gebruik van </w:t>
      </w:r>
      <w:r w:rsid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Fairt</w:t>
      </w:r>
      <w:r w:rsidR="0065544D"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rade </w:t>
      </w: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producten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br/>
      </w:r>
      <w:r w:rsid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(ten minste 1 Fairt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rade aanbod van voedsel, ten minste 1 aanbod van drank)</w:t>
      </w:r>
    </w:p>
    <w:p w:rsidR="00D46D0C" w:rsidRPr="00D46D0C" w:rsidRDefault="00D46D0C" w:rsidP="00D46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Commun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i</w:t>
      </w: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catie over 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Fairtrade: Sensibiliseren/ communicatie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br/>
        <w:t>(vooraf en tijdens het event),</w:t>
      </w:r>
      <w:r w:rsid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 met het Fairt</w:t>
      </w:r>
      <w:r w:rsidR="0065544D"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rade </w:t>
      </w:r>
      <w:r w:rsid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logo/ Fairt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rade Vlag, uitleg bij de hapjes/eetstand, op het drukwerk het logo van </w:t>
      </w:r>
      <w:r w:rsid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Fairtrade</w:t>
      </w:r>
    </w:p>
    <w:p w:rsidR="00D46D0C" w:rsidRPr="00D46D0C" w:rsidRDefault="00D46D0C" w:rsidP="00D4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De Werkgroep Fairtrade Gemeente 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Assenede</w:t>
      </w: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 kan u helpen om van het evenement een “Fairtrade Event” te maken. De werkgroep zorgt verder voor:</w:t>
      </w:r>
    </w:p>
    <w:p w:rsidR="00D46D0C" w:rsidRPr="00D46D0C" w:rsidRDefault="00D46D0C" w:rsidP="00D4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het digitale logo</w:t>
      </w:r>
    </w:p>
    <w:p w:rsidR="00D46D0C" w:rsidRPr="00D46D0C" w:rsidRDefault="00D46D0C" w:rsidP="00D4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informatie voor in het programmaboekje</w:t>
      </w:r>
    </w:p>
    <w:p w:rsidR="00D46D0C" w:rsidRPr="00D46D0C" w:rsidRDefault="00D46D0C" w:rsidP="00D4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vermelding Fairtrade Event in de agenda op onze website</w:t>
      </w:r>
    </w:p>
    <w:p w:rsidR="00D46D0C" w:rsidRPr="0065544D" w:rsidRDefault="00D46D0C" w:rsidP="00D4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We voorzien een mand </w:t>
      </w:r>
      <w:r w:rsid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Fairt</w:t>
      </w:r>
      <w:r w:rsidR="0065544D"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rade 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producten voor de vrijwilligers en </w:t>
      </w:r>
      <w:proofErr w:type="spellStart"/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VIPs</w:t>
      </w:r>
      <w:proofErr w:type="spellEnd"/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 op uw evenement</w:t>
      </w:r>
      <w:r w:rsidR="00284952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 ter waarde van 35 euro. </w:t>
      </w:r>
    </w:p>
    <w:p w:rsidR="00D46D0C" w:rsidRPr="00D46D0C" w:rsidRDefault="00D46D0C" w:rsidP="00D4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de “Fairtrade Event” – vlag</w:t>
      </w:r>
    </w:p>
    <w:p w:rsidR="00D46D0C" w:rsidRPr="00D46D0C" w:rsidRDefault="00D46D0C" w:rsidP="00D4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Als (zo veel als mogelijk) aan de criteria wordt voldaan, mag de organisatie zich “Fairtrade Event” noemen en de “Fairtrade Event”-vlag hijsen tijdens het evenement. De vlag is te leen en wordt ter beschikking gesteld door de werkgroep.</w:t>
      </w:r>
    </w:p>
    <w:p w:rsidR="00D46D0C" w:rsidRDefault="00D46D0C" w:rsidP="00D4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u w:val="single"/>
          <w:lang w:eastAsia="nl-BE"/>
        </w:rPr>
      </w:pPr>
      <w:r w:rsidRPr="00D46D0C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Bent u als organisatie van een evenement geïnteresseerd en wilt u meewerken aan de Fairtrade Campagne, neem dan contact op met de werkgroep. Ook voor vragen kunt u bij de werkgroep terecht</w:t>
      </w:r>
      <w:r w:rsidRPr="0065544D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: </w:t>
      </w:r>
      <w:hyperlink r:id="rId6" w:history="1">
        <w:r w:rsidRPr="0065544D">
          <w:rPr>
            <w:rStyle w:val="Hyperlink"/>
            <w:rFonts w:ascii="Arial" w:eastAsia="Times New Roman" w:hAnsi="Arial" w:cs="Arial"/>
            <w:color w:val="000000" w:themeColor="text1"/>
            <w:sz w:val="21"/>
            <w:lang w:eastAsia="nl-BE"/>
          </w:rPr>
          <w:t>fairtrade@assenede.be</w:t>
        </w:r>
      </w:hyperlink>
      <w:r w:rsidRPr="0065544D">
        <w:rPr>
          <w:rFonts w:ascii="Arial" w:eastAsia="Times New Roman" w:hAnsi="Arial" w:cs="Arial"/>
          <w:color w:val="000000" w:themeColor="text1"/>
          <w:sz w:val="21"/>
          <w:u w:val="single"/>
          <w:lang w:eastAsia="nl-BE"/>
        </w:rPr>
        <w:t xml:space="preserve"> </w:t>
      </w:r>
    </w:p>
    <w:p w:rsidR="000644F0" w:rsidRPr="00D46D0C" w:rsidRDefault="000644F0" w:rsidP="00D4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</w:pPr>
      <w:r w:rsidRPr="000644F0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Evenementen die aan bovenstaande criteria voldoen, sturen hun dossier </w:t>
      </w:r>
      <w:r w:rsidRPr="00D23E44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nl-BE"/>
        </w:rPr>
        <w:t>1 maand</w:t>
      </w:r>
      <w:r w:rsidRPr="000644F0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 xml:space="preserve"> voor het evenement do</w:t>
      </w:r>
      <w:r w:rsidR="00D23E44">
        <w:rPr>
          <w:rFonts w:ascii="Arial" w:eastAsia="Times New Roman" w:hAnsi="Arial" w:cs="Arial"/>
          <w:color w:val="000000" w:themeColor="text1"/>
          <w:sz w:val="21"/>
          <w:szCs w:val="21"/>
          <w:lang w:eastAsia="nl-BE"/>
        </w:rPr>
        <w:t>or naar fairtrade@assenede.be</w:t>
      </w:r>
      <w:bookmarkStart w:id="0" w:name="_GoBack"/>
      <w:bookmarkEnd w:id="0"/>
    </w:p>
    <w:p w:rsidR="00FC1907" w:rsidRPr="0065544D" w:rsidRDefault="00FC1907">
      <w:pPr>
        <w:rPr>
          <w:color w:val="000000" w:themeColor="text1"/>
        </w:rPr>
      </w:pPr>
    </w:p>
    <w:sectPr w:rsidR="00FC1907" w:rsidRPr="0065544D" w:rsidSect="00FC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02D1"/>
    <w:multiLevelType w:val="multilevel"/>
    <w:tmpl w:val="607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12FB9"/>
    <w:multiLevelType w:val="multilevel"/>
    <w:tmpl w:val="59E6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D0C"/>
    <w:rsid w:val="000644F0"/>
    <w:rsid w:val="00284952"/>
    <w:rsid w:val="0065544D"/>
    <w:rsid w:val="00AA7826"/>
    <w:rsid w:val="00D23E44"/>
    <w:rsid w:val="00D46D0C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243B-69ED-42BF-8429-52F5FF8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1907"/>
  </w:style>
  <w:style w:type="paragraph" w:styleId="Kop1">
    <w:name w:val="heading 1"/>
    <w:basedOn w:val="Standaard"/>
    <w:link w:val="Kop1Char"/>
    <w:uiPriority w:val="9"/>
    <w:qFormat/>
    <w:rsid w:val="00D46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D0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D4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D46D0C"/>
  </w:style>
  <w:style w:type="character" w:styleId="Hyperlink">
    <w:name w:val="Hyperlink"/>
    <w:basedOn w:val="Standaardalinea-lettertype"/>
    <w:uiPriority w:val="99"/>
    <w:unhideWhenUsed/>
    <w:rsid w:val="00D46D0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4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trade@assenede.b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lien.ysebaert</dc:creator>
  <cp:lastModifiedBy>Ysebaert Lien</cp:lastModifiedBy>
  <cp:revision>5</cp:revision>
  <dcterms:created xsi:type="dcterms:W3CDTF">2014-05-27T12:51:00Z</dcterms:created>
  <dcterms:modified xsi:type="dcterms:W3CDTF">2016-03-11T14:16:00Z</dcterms:modified>
</cp:coreProperties>
</file>