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B5A03" w14:textId="571F3B68" w:rsidR="00280DAD" w:rsidRPr="00D32F86" w:rsidRDefault="00244EF5" w:rsidP="00553D10">
      <w:pPr>
        <w:pStyle w:val="ASNDtitel1"/>
        <w:rPr>
          <w:color w:val="60B9E5" w:themeColor="accent4"/>
        </w:rPr>
      </w:pPr>
      <w:r>
        <w:rPr>
          <w:color w:val="60B9E5" w:themeColor="accent4"/>
        </w:rPr>
        <w:t>Schoonmaak</w:t>
      </w:r>
      <w:r w:rsidR="008C013C">
        <w:rPr>
          <w:color w:val="60B9E5" w:themeColor="accent4"/>
        </w:rPr>
        <w:t>hulp</w:t>
      </w:r>
      <w:r w:rsidR="00D32F86">
        <w:rPr>
          <w:color w:val="60B9E5" w:themeColor="accent4"/>
        </w:rPr>
        <w:t xml:space="preserve"> </w:t>
      </w:r>
      <w:r w:rsidR="00D32F86" w:rsidRPr="00D32F86">
        <w:rPr>
          <w:color w:val="60B9E5" w:themeColor="accent4"/>
          <w:sz w:val="40"/>
          <w:szCs w:val="14"/>
        </w:rPr>
        <w:t>(</w:t>
      </w:r>
      <w:r w:rsidR="0038632E">
        <w:rPr>
          <w:color w:val="60B9E5" w:themeColor="accent4"/>
          <w:sz w:val="40"/>
          <w:szCs w:val="14"/>
        </w:rPr>
        <w:t>D</w:t>
      </w:r>
      <w:r w:rsidR="00D32F86" w:rsidRPr="00D32F86">
        <w:rPr>
          <w:color w:val="60B9E5" w:themeColor="accent4"/>
          <w:sz w:val="40"/>
          <w:szCs w:val="14"/>
        </w:rPr>
        <w:t>-niveau)</w:t>
      </w:r>
    </w:p>
    <w:p w14:paraId="7138E381" w14:textId="67BD49FB" w:rsidR="00280DAD" w:rsidRDefault="00607738" w:rsidP="009666A0">
      <w:pPr>
        <w:pStyle w:val="ASNDtitel2"/>
      </w:pPr>
      <w:r>
        <w:t>H</w:t>
      </w:r>
      <w:r w:rsidR="00D32F86">
        <w:t xml:space="preserve">alftijds </w:t>
      </w:r>
      <w:r>
        <w:t>–</w:t>
      </w:r>
      <w:r w:rsidR="00D32F86">
        <w:t xml:space="preserve"> Contract</w:t>
      </w:r>
      <w:r>
        <w:t xml:space="preserve"> onbepaalde duur</w:t>
      </w:r>
    </w:p>
    <w:p w14:paraId="2E7CB178" w14:textId="77777777" w:rsidR="00D32F86" w:rsidRPr="00D32F86" w:rsidRDefault="00D32F86" w:rsidP="00D32F86">
      <w:pPr>
        <w:pStyle w:val="ASNDtitel2"/>
        <w:spacing w:after="120"/>
        <w:ind w:left="193"/>
        <w:rPr>
          <w:color w:val="006084" w:themeColor="accent2"/>
        </w:rPr>
      </w:pPr>
      <w:r w:rsidRPr="00D32F86">
        <w:rPr>
          <w:color w:val="006084" w:themeColor="accent2"/>
        </w:rPr>
        <w:t>Functie</w:t>
      </w:r>
    </w:p>
    <w:p w14:paraId="473C2CEE" w14:textId="77777777" w:rsidR="008C013C" w:rsidRDefault="008C013C" w:rsidP="008C013C">
      <w:pPr>
        <w:pStyle w:val="ASNDstandaard"/>
      </w:pPr>
      <w:r>
        <w:t>Als lokaal bestuur verzetten we bergen om Assenede op de kaart te zetten. Werken in onze gemeente staat garant voor een filevrije werkomgeving, toffe collega's, een gunstige verlofregeling, een correcte verloning en extralegale voordelen.</w:t>
      </w:r>
    </w:p>
    <w:p w14:paraId="00B107C3" w14:textId="13C04337" w:rsidR="00280DAD" w:rsidRDefault="008C013C" w:rsidP="00553D10">
      <w:pPr>
        <w:pStyle w:val="ASNDstandaard"/>
      </w:pPr>
      <w:r>
        <w:t>Momenteel zijn we op</w:t>
      </w:r>
      <w:r w:rsidR="001F481C">
        <w:t xml:space="preserve"> </w:t>
      </w:r>
      <w:r>
        <w:t>zoek naar een schoonmaakhulp. Je wordt mee ingeschakeld in het dagelijks onderhoud en de schoonmaak van de gebouwen van het lokaal bestuur</w:t>
      </w:r>
      <w:r w:rsidR="00244EF5">
        <w:t>,</w:t>
      </w:r>
      <w:r>
        <w:t xml:space="preserve"> zodat </w:t>
      </w:r>
      <w:r w:rsidR="00244EF5">
        <w:t xml:space="preserve">onze </w:t>
      </w:r>
      <w:r>
        <w:t>medewerkers en bezoekers in een nette en aangename omgeving kunnen werken en verblijven. Word j</w:t>
      </w:r>
      <w:r w:rsidR="00244EF5">
        <w:t>ij</w:t>
      </w:r>
      <w:r>
        <w:t xml:space="preserve"> enthousiast van propere infrastructuur? Draag jij graag je steentje bij</w:t>
      </w:r>
      <w:r w:rsidR="00825CDC">
        <w:t xml:space="preserve"> om van Assenede de schoonste plek te maken? Aarzel dan niet en word onze nieuwe collega!</w:t>
      </w:r>
    </w:p>
    <w:p w14:paraId="22837C0A" w14:textId="77777777" w:rsidR="00280DAD" w:rsidRPr="00D32F86" w:rsidRDefault="00D32F86" w:rsidP="00D32F86">
      <w:pPr>
        <w:pStyle w:val="ASNDtitel2"/>
        <w:spacing w:after="120"/>
        <w:ind w:left="193"/>
        <w:rPr>
          <w:color w:val="006084" w:themeColor="accent2"/>
        </w:rPr>
      </w:pPr>
      <w:r w:rsidRPr="00D32F86">
        <w:rPr>
          <w:color w:val="006084" w:themeColor="accent2"/>
        </w:rPr>
        <w:t>Ben jij het ontbrekende puzzelstukje dat wij zoeken?</w:t>
      </w:r>
    </w:p>
    <w:p w14:paraId="5F2DBE50" w14:textId="5A5C1E21" w:rsidR="00825CDC" w:rsidRDefault="00825CDC" w:rsidP="00553D10">
      <w:pPr>
        <w:pStyle w:val="ASNDopsomming"/>
      </w:pPr>
      <w:r>
        <w:t>Je beschikt over elementaire kennis op vlak van onderhoud (producten, technieken en materiaal).</w:t>
      </w:r>
    </w:p>
    <w:p w14:paraId="293A47F4" w14:textId="58BBFF29" w:rsidR="00280DAD" w:rsidRDefault="00825CDC" w:rsidP="00553D10">
      <w:pPr>
        <w:pStyle w:val="ASNDopsomming"/>
      </w:pPr>
      <w:r>
        <w:t>Je bent collegiaal, klantvriendelijk en flexibel. Je bent bereid om te werken in een variabel uurrooster en occasioneel in het weekend.</w:t>
      </w:r>
    </w:p>
    <w:p w14:paraId="2D39D11B" w14:textId="6E2F3728" w:rsidR="00280DAD" w:rsidRDefault="00825CDC" w:rsidP="00825CDC">
      <w:pPr>
        <w:pStyle w:val="ASNDopsomming"/>
      </w:pPr>
      <w:r>
        <w:t>Je werkt efficiënt, doelgericht en voert opdrachten uit binnen de vooropgestelde tijd.</w:t>
      </w:r>
    </w:p>
    <w:p w14:paraId="1E17CD55" w14:textId="77777777" w:rsidR="00D32F86" w:rsidRDefault="00D32F86" w:rsidP="00D32F86">
      <w:pPr>
        <w:pStyle w:val="ASNDopsomming"/>
        <w:numPr>
          <w:ilvl w:val="0"/>
          <w:numId w:val="0"/>
        </w:numPr>
        <w:ind w:left="550" w:hanging="357"/>
      </w:pPr>
    </w:p>
    <w:p w14:paraId="122CE529" w14:textId="408288DA" w:rsidR="00D32F86" w:rsidRPr="00D32F86" w:rsidRDefault="00D32F86" w:rsidP="00D32F86">
      <w:pPr>
        <w:pStyle w:val="ASNDtitel2"/>
        <w:spacing w:after="120"/>
        <w:ind w:left="193"/>
        <w:rPr>
          <w:color w:val="006084" w:themeColor="accent2"/>
        </w:rPr>
      </w:pPr>
      <w:r w:rsidRPr="00D32F86">
        <w:rPr>
          <w:color w:val="006084" w:themeColor="accent2"/>
        </w:rPr>
        <w:t>Naast een boeiende en uitdagende job krijg je dit erbovenop</w:t>
      </w:r>
    </w:p>
    <w:p w14:paraId="5198A5DD" w14:textId="28719F67" w:rsidR="00825CDC" w:rsidRDefault="00825CDC" w:rsidP="00825CDC">
      <w:pPr>
        <w:pStyle w:val="ASNDopsomming"/>
      </w:pPr>
      <w:r>
        <w:t>Een job met sociaal engagement en veel variatie</w:t>
      </w:r>
    </w:p>
    <w:p w14:paraId="2DC04575" w14:textId="6AC8EB62" w:rsidR="00825CDC" w:rsidRDefault="00825CDC" w:rsidP="00825CDC">
      <w:pPr>
        <w:pStyle w:val="ASNDopsomming"/>
      </w:pPr>
      <w:r>
        <w:t>Ruime opleiding</w:t>
      </w:r>
      <w:r w:rsidR="00426F60">
        <w:t>s</w:t>
      </w:r>
      <w:r>
        <w:t>- en ontplooiingsmogelijkheden</w:t>
      </w:r>
    </w:p>
    <w:p w14:paraId="4A18BD8C" w14:textId="1189EFEE" w:rsidR="00825CDC" w:rsidRDefault="00825CDC" w:rsidP="00825CDC">
      <w:pPr>
        <w:pStyle w:val="ASNDopsomming"/>
      </w:pPr>
      <w:r>
        <w:t xml:space="preserve">Een salaris volgens vaste salarisschaal </w:t>
      </w:r>
      <w:r w:rsidR="0038632E">
        <w:t>D</w:t>
      </w:r>
      <w:r>
        <w:t>1-</w:t>
      </w:r>
      <w:r w:rsidR="0038632E">
        <w:t>D</w:t>
      </w:r>
      <w:r>
        <w:t xml:space="preserve">3 en extralegale voordelen zoals maaltijdcheques, fietsvergoeding, hospitalisatieverzekering, laptop, fietslease, aansluiting </w:t>
      </w:r>
      <w:r w:rsidR="00426F60">
        <w:t xml:space="preserve">bij </w:t>
      </w:r>
      <w:r>
        <w:t>GSD-V…</w:t>
      </w:r>
    </w:p>
    <w:p w14:paraId="76935253" w14:textId="322C89FD" w:rsidR="00D32F86" w:rsidRDefault="00825CDC" w:rsidP="00825CDC">
      <w:pPr>
        <w:pStyle w:val="ASNDopsomming"/>
      </w:pPr>
      <w:r>
        <w:t>Relevante beroepservaring kan meegenomen worden in de anciënniteitsberekening met een maximum van 15 jaar.</w:t>
      </w:r>
    </w:p>
    <w:p w14:paraId="6F65AB83" w14:textId="77777777" w:rsidR="00825CDC" w:rsidRDefault="00825CDC" w:rsidP="00825CDC">
      <w:pPr>
        <w:pStyle w:val="ASNDopsomming"/>
        <w:numPr>
          <w:ilvl w:val="0"/>
          <w:numId w:val="0"/>
        </w:numPr>
        <w:ind w:left="550"/>
      </w:pPr>
    </w:p>
    <w:p w14:paraId="0CCA2F7E" w14:textId="77777777" w:rsidR="00553D10" w:rsidRPr="00D32F86" w:rsidRDefault="00D32F86" w:rsidP="00D32F86">
      <w:pPr>
        <w:pStyle w:val="ASNDtitel2"/>
        <w:spacing w:after="120"/>
        <w:ind w:left="193"/>
        <w:rPr>
          <w:color w:val="006084" w:themeColor="accent2"/>
        </w:rPr>
      </w:pPr>
      <w:r w:rsidRPr="00D32F86">
        <w:rPr>
          <w:color w:val="006084" w:themeColor="accent2"/>
        </w:rPr>
        <w:t>Helemaal overtuigd?</w:t>
      </w:r>
    </w:p>
    <w:p w14:paraId="438CB9A2" w14:textId="258F083A" w:rsidR="00D32F86" w:rsidRDefault="00D32F86" w:rsidP="00D32F86">
      <w:pPr>
        <w:pStyle w:val="ASNDstandaard"/>
      </w:pPr>
      <w:r>
        <w:t xml:space="preserve">Stuur </w:t>
      </w:r>
      <w:r w:rsidRPr="00D32F86">
        <w:rPr>
          <w:b/>
          <w:bCs/>
          <w:color w:val="60B9E5" w:themeColor="accent4"/>
        </w:rPr>
        <w:t xml:space="preserve">ten laatste op </w:t>
      </w:r>
      <w:r w:rsidR="0038632E">
        <w:rPr>
          <w:b/>
          <w:bCs/>
          <w:color w:val="60B9E5" w:themeColor="accent4"/>
        </w:rPr>
        <w:t>13</w:t>
      </w:r>
      <w:r w:rsidRPr="00D32F86">
        <w:rPr>
          <w:b/>
          <w:bCs/>
          <w:color w:val="60B9E5" w:themeColor="accent4"/>
        </w:rPr>
        <w:t>.</w:t>
      </w:r>
      <w:r w:rsidR="0038632E">
        <w:rPr>
          <w:b/>
          <w:bCs/>
          <w:color w:val="60B9E5" w:themeColor="accent4"/>
        </w:rPr>
        <w:t>11</w:t>
      </w:r>
      <w:r w:rsidRPr="00D32F86">
        <w:rPr>
          <w:b/>
          <w:bCs/>
          <w:color w:val="60B9E5" w:themeColor="accent4"/>
        </w:rPr>
        <w:t>.2026</w:t>
      </w:r>
      <w:r w:rsidRPr="00D32F86">
        <w:rPr>
          <w:color w:val="60B9E5" w:themeColor="accent4"/>
        </w:rPr>
        <w:t xml:space="preserve"> </w:t>
      </w:r>
      <w:r>
        <w:t>een</w:t>
      </w:r>
    </w:p>
    <w:p w14:paraId="08BA52EC" w14:textId="77777777" w:rsidR="00D32F86" w:rsidRDefault="00D32F86" w:rsidP="00D32F86">
      <w:pPr>
        <w:pStyle w:val="ASNDopsomming"/>
      </w:pPr>
      <w:r>
        <w:t>gemotiveerde sollicitatiebrief met curriculum vitae</w:t>
      </w:r>
    </w:p>
    <w:p w14:paraId="6F0BDDC1" w14:textId="206354B2" w:rsidR="00D32F86" w:rsidRPr="008E7ABC" w:rsidRDefault="00D32F86" w:rsidP="00D32F86">
      <w:pPr>
        <w:pStyle w:val="ASNDopsomming"/>
      </w:pPr>
      <w:r w:rsidRPr="008E7ABC">
        <w:lastRenderedPageBreak/>
        <w:t xml:space="preserve">uittreksel uit het strafregister (model </w:t>
      </w:r>
      <w:r w:rsidR="008E7ABC" w:rsidRPr="008E7ABC">
        <w:t>1</w:t>
      </w:r>
      <w:r w:rsidRPr="008E7ABC">
        <w:t xml:space="preserve">, max. </w:t>
      </w:r>
      <w:r w:rsidR="008E7ABC" w:rsidRPr="008E7ABC">
        <w:t>3</w:t>
      </w:r>
      <w:r w:rsidRPr="008E7ABC">
        <w:t xml:space="preserve"> maanden oud) </w:t>
      </w:r>
    </w:p>
    <w:p w14:paraId="354733E5" w14:textId="77777777" w:rsidR="00D32F86" w:rsidRPr="008E7ABC" w:rsidRDefault="00D32F86" w:rsidP="00D32F86">
      <w:pPr>
        <w:pStyle w:val="ASNDopsomming"/>
      </w:pPr>
      <w:r w:rsidRPr="008E7ABC">
        <w:t>kopie van jouw rijbewijs</w:t>
      </w:r>
    </w:p>
    <w:p w14:paraId="079E988F" w14:textId="3A5B57FC" w:rsidR="00D32F86" w:rsidRDefault="00426F60" w:rsidP="007D4DE4">
      <w:pPr>
        <w:pStyle w:val="ASNDstandaard"/>
      </w:pPr>
      <w:r>
        <w:t>n</w:t>
      </w:r>
      <w:r w:rsidR="00D32F86">
        <w:t xml:space="preserve">aar het college van burgemeester en schepenen </w:t>
      </w:r>
      <w:r w:rsidR="007D4DE4">
        <w:t>–</w:t>
      </w:r>
      <w:r w:rsidR="00D32F86">
        <w:t xml:space="preserve"> </w:t>
      </w:r>
      <w:r w:rsidR="007D4DE4">
        <w:t>Kloosterstraat 4</w:t>
      </w:r>
      <w:r w:rsidR="00D32F86">
        <w:t xml:space="preserve">, 9960 Assenede of via </w:t>
      </w:r>
      <w:hyperlink r:id="rId7" w:history="1">
        <w:r w:rsidR="00D32F86" w:rsidRPr="00D32F86">
          <w:rPr>
            <w:rStyle w:val="Hyperlink"/>
          </w:rPr>
          <w:t>personeel@assenede.be</w:t>
        </w:r>
      </w:hyperlink>
      <w:r w:rsidR="00D32F86">
        <w:t xml:space="preserve">. </w:t>
      </w:r>
    </w:p>
    <w:p w14:paraId="65E138B8" w14:textId="12FA7591" w:rsidR="00AD618E" w:rsidRDefault="00AD618E" w:rsidP="00D32F86">
      <w:pPr>
        <w:pStyle w:val="ASNDstandaard"/>
      </w:pPr>
      <w:r>
        <w:t xml:space="preserve">Bij meer dan 15 kandidaten wordt een preselectie voorzien op basis van </w:t>
      </w:r>
      <w:r w:rsidR="00426F60">
        <w:t xml:space="preserve">het </w:t>
      </w:r>
      <w:r>
        <w:t>ingediend</w:t>
      </w:r>
      <w:r w:rsidR="00426F60">
        <w:t>e</w:t>
      </w:r>
      <w:r>
        <w:t xml:space="preserve"> CV en </w:t>
      </w:r>
      <w:r w:rsidR="00426F60">
        <w:t xml:space="preserve">de </w:t>
      </w:r>
      <w:r>
        <w:t>motivatiebrief.</w:t>
      </w:r>
    </w:p>
    <w:p w14:paraId="6A4F5A8C" w14:textId="77777777" w:rsidR="00D32F86" w:rsidRPr="00D32F86" w:rsidRDefault="00D32F86" w:rsidP="00D32F86">
      <w:pPr>
        <w:pStyle w:val="ASNDtitel2"/>
        <w:spacing w:after="120"/>
        <w:ind w:left="193"/>
        <w:rPr>
          <w:color w:val="006084" w:themeColor="accent2"/>
        </w:rPr>
      </w:pPr>
      <w:r>
        <w:rPr>
          <w:color w:val="006084" w:themeColor="accent2"/>
        </w:rPr>
        <w:t>Inlichtingen?</w:t>
      </w:r>
    </w:p>
    <w:p w14:paraId="01519A55" w14:textId="77777777" w:rsidR="00D32F86" w:rsidRDefault="00D32F86" w:rsidP="00D32F86">
      <w:pPr>
        <w:spacing w:after="0" w:line="240" w:lineRule="auto"/>
      </w:pPr>
      <w:r w:rsidRPr="00301789">
        <w:t xml:space="preserve">Voor alle inlichtingen over deze vacature </w:t>
      </w:r>
      <w:r>
        <w:t>kan je</w:t>
      </w:r>
      <w:r w:rsidRPr="00301789">
        <w:t xml:space="preserve"> contact opnemen met de personeelsdienst op het </w:t>
      </w:r>
      <w:r w:rsidRPr="008E7ABC">
        <w:t>nummer 09 341 90 84 of stuur</w:t>
      </w:r>
      <w:r>
        <w:t xml:space="preserve"> een mailtje naar </w:t>
      </w:r>
      <w:hyperlink r:id="rId8" w:history="1">
        <w:r w:rsidRPr="00D32F86">
          <w:rPr>
            <w:rStyle w:val="Hyperlink"/>
          </w:rPr>
          <w:t>personeel@assenede.be</w:t>
        </w:r>
      </w:hyperlink>
      <w:r>
        <w:t xml:space="preserve">. </w:t>
      </w:r>
    </w:p>
    <w:p w14:paraId="329A70D1" w14:textId="77777777" w:rsidR="00280DAD" w:rsidRDefault="00280DAD" w:rsidP="00D32F86">
      <w:pPr>
        <w:pStyle w:val="ASNDstandaard"/>
      </w:pPr>
    </w:p>
    <w:sectPr w:rsidR="00280DAD" w:rsidSect="00DB2F75">
      <w:headerReference w:type="default" r:id="rId9"/>
      <w:footerReference w:type="default" r:id="rId10"/>
      <w:pgSz w:w="11906" w:h="16838"/>
      <w:pgMar w:top="2742" w:right="1908" w:bottom="1440" w:left="190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9654F" w14:textId="77777777" w:rsidR="00866EA5" w:rsidRDefault="00866EA5" w:rsidP="00DB2F75">
      <w:pPr>
        <w:spacing w:after="0" w:line="240" w:lineRule="auto"/>
      </w:pPr>
      <w:r>
        <w:separator/>
      </w:r>
    </w:p>
  </w:endnote>
  <w:endnote w:type="continuationSeparator" w:id="0">
    <w:p w14:paraId="1A7D712B" w14:textId="77777777" w:rsidR="00866EA5" w:rsidRDefault="00866EA5" w:rsidP="00DB2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charset w:val="00"/>
    <w:family w:val="swiss"/>
    <w:pitch w:val="variable"/>
    <w:sig w:usb0="600002FF" w:usb1="00000001" w:usb2="00000000" w:usb3="00000000" w:csb0="0000019F" w:csb1="00000000"/>
    <w:embedRegular r:id="rId1" w:fontKey="{3563F0C8-5D82-4A24-8647-77E71A742B01}"/>
    <w:embedBold r:id="rId2" w:fontKey="{4B1DEAEA-1B71-4858-93F9-559D0B06D8DE}"/>
    <w:embedItalic r:id="rId3" w:fontKey="{A05B77D9-3CD2-4F22-918C-7F06FC95E415}"/>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embedBold r:id="rId4" w:subsetted="1" w:fontKey="{984D85C2-3C4D-4B94-BD59-D173676E1E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27181" w14:textId="77777777" w:rsidR="00DB2F75" w:rsidRPr="00D32F86" w:rsidRDefault="00D32F86" w:rsidP="00D32F86">
    <w:pPr>
      <w:pStyle w:val="ASNDitalic"/>
      <w:jc w:val="center"/>
      <w:rPr>
        <w:sz w:val="18"/>
        <w:szCs w:val="20"/>
      </w:rPr>
    </w:pPr>
    <w:r w:rsidRPr="00D32F86">
      <w:rPr>
        <w:sz w:val="18"/>
        <w:szCs w:val="20"/>
      </w:rPr>
      <w:t xml:space="preserve">Ons bestuur let als werkgever op het bevorderen van gelijke kansen bij aanwerving. Kwaliteiten bij mensen zijn belangrijker dan leeftijd, geslacht, etnische afkomst, handicap </w:t>
    </w:r>
    <w:r w:rsidR="00F66B48">
      <w:rPr>
        <w:sz w:val="18"/>
        <w:szCs w:val="20"/>
      </w:rPr>
      <w:t>of</w:t>
    </w:r>
    <w:r w:rsidRPr="00D32F86">
      <w:rPr>
        <w:sz w:val="18"/>
        <w:szCs w:val="20"/>
      </w:rPr>
      <w:t xml:space="preserve"> nationaliteit.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FF7F8" w14:textId="77777777" w:rsidR="00866EA5" w:rsidRDefault="00866EA5" w:rsidP="00DB2F75">
      <w:pPr>
        <w:spacing w:after="0" w:line="240" w:lineRule="auto"/>
      </w:pPr>
      <w:r>
        <w:separator/>
      </w:r>
    </w:p>
  </w:footnote>
  <w:footnote w:type="continuationSeparator" w:id="0">
    <w:p w14:paraId="2F5D029F" w14:textId="77777777" w:rsidR="00866EA5" w:rsidRDefault="00866EA5" w:rsidP="00DB2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C10D9" w14:textId="77777777" w:rsidR="00DB2F75" w:rsidRDefault="00DB2F75">
    <w:pPr>
      <w:pStyle w:val="Koptekst"/>
    </w:pPr>
    <w:r>
      <w:rPr>
        <w:rFonts w:ascii="Calibri" w:eastAsia="Calibri" w:hAnsi="Calibri" w:cs="Calibri"/>
        <w:noProof/>
        <w:color w:val="000000"/>
      </w:rPr>
      <mc:AlternateContent>
        <mc:Choice Requires="wpg">
          <w:drawing>
            <wp:anchor distT="0" distB="0" distL="114300" distR="114300" simplePos="0" relativeHeight="251659264" behindDoc="1" locked="0" layoutInCell="1" allowOverlap="1" wp14:anchorId="03419713" wp14:editId="064D5D91">
              <wp:simplePos x="0" y="0"/>
              <wp:positionH relativeFrom="page">
                <wp:posOffset>-62</wp:posOffset>
              </wp:positionH>
              <wp:positionV relativeFrom="page">
                <wp:posOffset>-583</wp:posOffset>
              </wp:positionV>
              <wp:extent cx="2297471" cy="1730461"/>
              <wp:effectExtent l="0" t="0" r="0" b="9525"/>
              <wp:wrapNone/>
              <wp:docPr id="1024489880" name="Group 509"/>
              <wp:cNvGraphicFramePr/>
              <a:graphic xmlns:a="http://schemas.openxmlformats.org/drawingml/2006/main">
                <a:graphicData uri="http://schemas.microsoft.com/office/word/2010/wordprocessingGroup">
                  <wpg:wgp>
                    <wpg:cNvGrpSpPr/>
                    <wpg:grpSpPr>
                      <a:xfrm>
                        <a:off x="0" y="0"/>
                        <a:ext cx="2297471" cy="1730461"/>
                        <a:chOff x="0" y="0"/>
                        <a:chExt cx="2297471" cy="1730461"/>
                      </a:xfrm>
                    </wpg:grpSpPr>
                    <wps:wsp>
                      <wps:cNvPr id="890508171" name="Shape 120"/>
                      <wps:cNvSpPr/>
                      <wps:spPr>
                        <a:xfrm>
                          <a:off x="0" y="0"/>
                          <a:ext cx="2297471" cy="1730461"/>
                        </a:xfrm>
                        <a:custGeom>
                          <a:avLst/>
                          <a:gdLst/>
                          <a:ahLst/>
                          <a:cxnLst/>
                          <a:rect l="0" t="0" r="0" b="0"/>
                          <a:pathLst>
                            <a:path w="2297471" h="1730461">
                              <a:moveTo>
                                <a:pt x="0" y="1730461"/>
                              </a:moveTo>
                              <a:lnTo>
                                <a:pt x="85821" y="1726573"/>
                              </a:lnTo>
                              <a:cubicBezTo>
                                <a:pt x="341484" y="1703711"/>
                                <a:pt x="498833" y="1578847"/>
                                <a:pt x="398706" y="1226010"/>
                              </a:cubicBezTo>
                              <a:cubicBezTo>
                                <a:pt x="220690" y="598732"/>
                                <a:pt x="627573" y="861507"/>
                                <a:pt x="1437096" y="1213285"/>
                              </a:cubicBezTo>
                              <a:cubicBezTo>
                                <a:pt x="2246607" y="1565075"/>
                                <a:pt x="2297471" y="1052236"/>
                                <a:pt x="1814299" y="208804"/>
                              </a:cubicBezTo>
                              <a:cubicBezTo>
                                <a:pt x="1769002" y="129733"/>
                                <a:pt x="1737078" y="61316"/>
                                <a:pt x="1716728" y="2404"/>
                              </a:cubicBezTo>
                              <a:lnTo>
                                <a:pt x="1716015" y="0"/>
                              </a:lnTo>
                            </a:path>
                          </a:pathLst>
                        </a:custGeom>
                        <a:ln w="3810" cap="flat">
                          <a:miter lim="127000"/>
                        </a:ln>
                      </wps:spPr>
                      <wps:style>
                        <a:lnRef idx="1">
                          <a:srgbClr val="3E474F"/>
                        </a:lnRef>
                        <a:fillRef idx="0">
                          <a:srgbClr val="000000">
                            <a:alpha val="0"/>
                          </a:srgbClr>
                        </a:fillRef>
                        <a:effectRef idx="0">
                          <a:scrgbClr r="0" g="0" b="0"/>
                        </a:effectRef>
                        <a:fontRef idx="none"/>
                      </wps:style>
                      <wps:bodyPr/>
                    </wps:wsp>
                    <wps:wsp>
                      <wps:cNvPr id="2086765175" name="Shape 121"/>
                      <wps:cNvSpPr/>
                      <wps:spPr>
                        <a:xfrm>
                          <a:off x="360002" y="360007"/>
                          <a:ext cx="300355" cy="300350"/>
                        </a:xfrm>
                        <a:custGeom>
                          <a:avLst/>
                          <a:gdLst/>
                          <a:ahLst/>
                          <a:cxnLst/>
                          <a:rect l="0" t="0" r="0" b="0"/>
                          <a:pathLst>
                            <a:path w="300355" h="300350">
                              <a:moveTo>
                                <a:pt x="68402" y="0"/>
                              </a:moveTo>
                              <a:lnTo>
                                <a:pt x="231953" y="0"/>
                              </a:lnTo>
                              <a:lnTo>
                                <a:pt x="258494" y="5395"/>
                              </a:lnTo>
                              <a:cubicBezTo>
                                <a:pt x="283031" y="15821"/>
                                <a:pt x="300355" y="40200"/>
                                <a:pt x="300355" y="68422"/>
                              </a:cubicBezTo>
                              <a:lnTo>
                                <a:pt x="300355" y="231922"/>
                              </a:lnTo>
                              <a:cubicBezTo>
                                <a:pt x="300355" y="269565"/>
                                <a:pt x="269558" y="300350"/>
                                <a:pt x="231927" y="300350"/>
                              </a:cubicBezTo>
                              <a:lnTo>
                                <a:pt x="68428" y="300350"/>
                              </a:lnTo>
                              <a:cubicBezTo>
                                <a:pt x="30797" y="300350"/>
                                <a:pt x="0" y="269565"/>
                                <a:pt x="0" y="231922"/>
                              </a:cubicBezTo>
                              <a:lnTo>
                                <a:pt x="0" y="68422"/>
                              </a:lnTo>
                              <a:cubicBezTo>
                                <a:pt x="0" y="40200"/>
                                <a:pt x="17324" y="15821"/>
                                <a:pt x="41861" y="5395"/>
                              </a:cubicBezTo>
                              <a:lnTo>
                                <a:pt x="6840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241284911" name="Rectangle 122"/>
                      <wps:cNvSpPr/>
                      <wps:spPr>
                        <a:xfrm>
                          <a:off x="711585" y="387876"/>
                          <a:ext cx="1211370" cy="364724"/>
                        </a:xfrm>
                        <a:prstGeom prst="rect">
                          <a:avLst/>
                        </a:prstGeom>
                        <a:ln>
                          <a:noFill/>
                        </a:ln>
                      </wps:spPr>
                      <wps:txbx>
                        <w:txbxContent>
                          <w:p w14:paraId="610B36DA" w14:textId="77777777" w:rsidR="00DB2F75" w:rsidRDefault="00DB2F75" w:rsidP="00DB2F75">
                            <w:pPr>
                              <w:spacing w:after="160" w:line="259" w:lineRule="auto"/>
                              <w:ind w:left="0" w:right="0" w:firstLine="0"/>
                            </w:pPr>
                            <w:r>
                              <w:rPr>
                                <w:rFonts w:ascii="Poppins" w:eastAsia="Poppins" w:hAnsi="Poppins" w:cs="Poppins"/>
                                <w:b/>
                                <w:color w:val="3E474F"/>
                                <w:sz w:val="29"/>
                              </w:rPr>
                              <w:t>ASSENEDE</w:t>
                            </w:r>
                          </w:p>
                        </w:txbxContent>
                      </wps:txbx>
                      <wps:bodyPr horzOverflow="overflow" vert="horz" lIns="0" tIns="0" rIns="0" bIns="0" rtlCol="0">
                        <a:noAutofit/>
                      </wps:bodyPr>
                    </wps:wsp>
                    <wps:wsp>
                      <wps:cNvPr id="930060675" name="Shape 123"/>
                      <wps:cNvSpPr/>
                      <wps:spPr>
                        <a:xfrm>
                          <a:off x="359994" y="360007"/>
                          <a:ext cx="96572" cy="293344"/>
                        </a:xfrm>
                        <a:custGeom>
                          <a:avLst/>
                          <a:gdLst/>
                          <a:ahLst/>
                          <a:cxnLst/>
                          <a:rect l="0" t="0" r="0" b="0"/>
                          <a:pathLst>
                            <a:path w="96572" h="293344">
                              <a:moveTo>
                                <a:pt x="68386" y="0"/>
                              </a:moveTo>
                              <a:lnTo>
                                <a:pt x="96572" y="0"/>
                              </a:lnTo>
                              <a:lnTo>
                                <a:pt x="96572" y="53086"/>
                              </a:lnTo>
                              <a:lnTo>
                                <a:pt x="95515" y="54271"/>
                              </a:lnTo>
                              <a:cubicBezTo>
                                <a:pt x="91084" y="61242"/>
                                <a:pt x="90129" y="68554"/>
                                <a:pt x="94078" y="76102"/>
                              </a:cubicBezTo>
                              <a:lnTo>
                                <a:pt x="96572" y="79029"/>
                              </a:lnTo>
                              <a:lnTo>
                                <a:pt x="96572" y="131324"/>
                              </a:lnTo>
                              <a:lnTo>
                                <a:pt x="85083" y="128854"/>
                              </a:lnTo>
                              <a:cubicBezTo>
                                <a:pt x="79487" y="127685"/>
                                <a:pt x="74524" y="126645"/>
                                <a:pt x="70599" y="125704"/>
                              </a:cubicBezTo>
                              <a:cubicBezTo>
                                <a:pt x="39218" y="118173"/>
                                <a:pt x="29172" y="100596"/>
                                <a:pt x="26670" y="85534"/>
                              </a:cubicBezTo>
                              <a:cubicBezTo>
                                <a:pt x="21955" y="112832"/>
                                <a:pt x="43379" y="132373"/>
                                <a:pt x="72919" y="146261"/>
                              </a:cubicBezTo>
                              <a:lnTo>
                                <a:pt x="96572" y="155311"/>
                              </a:lnTo>
                              <a:lnTo>
                                <a:pt x="96572" y="214230"/>
                              </a:lnTo>
                              <a:lnTo>
                                <a:pt x="94435" y="215564"/>
                              </a:lnTo>
                              <a:cubicBezTo>
                                <a:pt x="91395" y="217427"/>
                                <a:pt x="89433" y="218604"/>
                                <a:pt x="89433" y="218604"/>
                              </a:cubicBezTo>
                              <a:lnTo>
                                <a:pt x="96572" y="215631"/>
                              </a:lnTo>
                              <a:lnTo>
                                <a:pt x="96572" y="226971"/>
                              </a:lnTo>
                              <a:lnTo>
                                <a:pt x="94775" y="227843"/>
                              </a:lnTo>
                              <a:cubicBezTo>
                                <a:pt x="78175" y="235860"/>
                                <a:pt x="84257" y="232719"/>
                                <a:pt x="75628" y="237426"/>
                              </a:cubicBezTo>
                              <a:cubicBezTo>
                                <a:pt x="64516" y="243484"/>
                                <a:pt x="26645" y="268211"/>
                                <a:pt x="38341" y="293344"/>
                              </a:cubicBezTo>
                              <a:cubicBezTo>
                                <a:pt x="21349" y="284962"/>
                                <a:pt x="8278" y="269729"/>
                                <a:pt x="2805" y="251310"/>
                              </a:cubicBezTo>
                              <a:lnTo>
                                <a:pt x="0" y="231965"/>
                              </a:lnTo>
                              <a:lnTo>
                                <a:pt x="0" y="68376"/>
                              </a:lnTo>
                              <a:lnTo>
                                <a:pt x="5398" y="41828"/>
                              </a:lnTo>
                              <a:cubicBezTo>
                                <a:pt x="12345" y="25482"/>
                                <a:pt x="25491" y="12340"/>
                                <a:pt x="41839" y="5395"/>
                              </a:cubicBezTo>
                              <a:lnTo>
                                <a:pt x="68386" y="0"/>
                              </a:lnTo>
                              <a:close/>
                            </a:path>
                          </a:pathLst>
                        </a:custGeom>
                        <a:ln w="0" cap="flat">
                          <a:miter lim="127000"/>
                        </a:ln>
                      </wps:spPr>
                      <wps:style>
                        <a:lnRef idx="0">
                          <a:srgbClr val="000000">
                            <a:alpha val="0"/>
                          </a:srgbClr>
                        </a:lnRef>
                        <a:fillRef idx="1">
                          <a:srgbClr val="39976C"/>
                        </a:fillRef>
                        <a:effectRef idx="0">
                          <a:scrgbClr r="0" g="0" b="0"/>
                        </a:effectRef>
                        <a:fontRef idx="none"/>
                      </wps:style>
                      <wps:bodyPr/>
                    </wps:wsp>
                    <wps:wsp>
                      <wps:cNvPr id="1344449058" name="Shape 124"/>
                      <wps:cNvSpPr/>
                      <wps:spPr>
                        <a:xfrm>
                          <a:off x="456566" y="515319"/>
                          <a:ext cx="51866" cy="58919"/>
                        </a:xfrm>
                        <a:custGeom>
                          <a:avLst/>
                          <a:gdLst/>
                          <a:ahLst/>
                          <a:cxnLst/>
                          <a:rect l="0" t="0" r="0" b="0"/>
                          <a:pathLst>
                            <a:path w="51866" h="58919">
                              <a:moveTo>
                                <a:pt x="0" y="0"/>
                              </a:moveTo>
                              <a:lnTo>
                                <a:pt x="7924" y="3032"/>
                              </a:lnTo>
                              <a:cubicBezTo>
                                <a:pt x="51866" y="16837"/>
                                <a:pt x="36804" y="31899"/>
                                <a:pt x="30517" y="38185"/>
                              </a:cubicBezTo>
                              <a:cubicBezTo>
                                <a:pt x="27380" y="41322"/>
                                <a:pt x="17966" y="47599"/>
                                <a:pt x="9337" y="53092"/>
                              </a:cubicBezTo>
                              <a:lnTo>
                                <a:pt x="0" y="58919"/>
                              </a:lnTo>
                              <a:lnTo>
                                <a:pt x="0" y="0"/>
                              </a:lnTo>
                              <a:close/>
                            </a:path>
                          </a:pathLst>
                        </a:custGeom>
                        <a:ln w="0" cap="flat">
                          <a:miter lim="127000"/>
                        </a:ln>
                      </wps:spPr>
                      <wps:style>
                        <a:lnRef idx="0">
                          <a:srgbClr val="000000">
                            <a:alpha val="0"/>
                          </a:srgbClr>
                        </a:lnRef>
                        <a:fillRef idx="1">
                          <a:srgbClr val="39976C"/>
                        </a:fillRef>
                        <a:effectRef idx="0">
                          <a:scrgbClr r="0" g="0" b="0"/>
                        </a:effectRef>
                        <a:fontRef idx="none"/>
                      </wps:style>
                      <wps:bodyPr/>
                    </wps:wsp>
                    <wps:wsp>
                      <wps:cNvPr id="1445635884" name="Shape 125"/>
                      <wps:cNvSpPr/>
                      <wps:spPr>
                        <a:xfrm>
                          <a:off x="456566" y="439036"/>
                          <a:ext cx="136816" cy="147942"/>
                        </a:xfrm>
                        <a:custGeom>
                          <a:avLst/>
                          <a:gdLst/>
                          <a:ahLst/>
                          <a:cxnLst/>
                          <a:rect l="0" t="0" r="0" b="0"/>
                          <a:pathLst>
                            <a:path w="136816" h="147942">
                              <a:moveTo>
                                <a:pt x="0" y="0"/>
                              </a:moveTo>
                              <a:lnTo>
                                <a:pt x="7288" y="8556"/>
                              </a:lnTo>
                              <a:cubicBezTo>
                                <a:pt x="11895" y="12433"/>
                                <a:pt x="17906" y="16356"/>
                                <a:pt x="25501" y="20310"/>
                              </a:cubicBezTo>
                              <a:cubicBezTo>
                                <a:pt x="36804" y="25339"/>
                                <a:pt x="51866" y="30356"/>
                                <a:pt x="64134" y="32883"/>
                              </a:cubicBezTo>
                              <a:cubicBezTo>
                                <a:pt x="122948" y="45011"/>
                                <a:pt x="136816" y="80673"/>
                                <a:pt x="60654" y="118227"/>
                              </a:cubicBezTo>
                              <a:cubicBezTo>
                                <a:pt x="37744" y="129527"/>
                                <a:pt x="22051" y="137217"/>
                                <a:pt x="11184" y="142513"/>
                              </a:cubicBezTo>
                              <a:lnTo>
                                <a:pt x="0" y="147942"/>
                              </a:lnTo>
                              <a:lnTo>
                                <a:pt x="0" y="136602"/>
                              </a:lnTo>
                              <a:lnTo>
                                <a:pt x="963" y="136201"/>
                              </a:lnTo>
                              <a:cubicBezTo>
                                <a:pt x="15851" y="129844"/>
                                <a:pt x="47157" y="115719"/>
                                <a:pt x="59397" y="104422"/>
                              </a:cubicBezTo>
                              <a:cubicBezTo>
                                <a:pt x="92354" y="77114"/>
                                <a:pt x="45514" y="62522"/>
                                <a:pt x="6790" y="53755"/>
                              </a:cubicBezTo>
                              <a:lnTo>
                                <a:pt x="0" y="52295"/>
                              </a:lnTo>
                              <a:lnTo>
                                <a:pt x="0" y="0"/>
                              </a:lnTo>
                              <a:close/>
                            </a:path>
                          </a:pathLst>
                        </a:custGeom>
                        <a:ln w="0" cap="flat">
                          <a:miter lim="127000"/>
                        </a:ln>
                      </wps:spPr>
                      <wps:style>
                        <a:lnRef idx="0">
                          <a:srgbClr val="000000">
                            <a:alpha val="0"/>
                          </a:srgbClr>
                        </a:lnRef>
                        <a:fillRef idx="1">
                          <a:srgbClr val="39976C"/>
                        </a:fillRef>
                        <a:effectRef idx="0">
                          <a:scrgbClr r="0" g="0" b="0"/>
                        </a:effectRef>
                        <a:fontRef idx="none"/>
                      </wps:style>
                      <wps:bodyPr/>
                    </wps:wsp>
                    <wps:wsp>
                      <wps:cNvPr id="716660137" name="Shape 126"/>
                      <wps:cNvSpPr/>
                      <wps:spPr>
                        <a:xfrm>
                          <a:off x="456566" y="360007"/>
                          <a:ext cx="106144" cy="53086"/>
                        </a:xfrm>
                        <a:custGeom>
                          <a:avLst/>
                          <a:gdLst/>
                          <a:ahLst/>
                          <a:cxnLst/>
                          <a:rect l="0" t="0" r="0" b="0"/>
                          <a:pathLst>
                            <a:path w="106144" h="53086">
                              <a:moveTo>
                                <a:pt x="0" y="0"/>
                              </a:moveTo>
                              <a:lnTo>
                                <a:pt x="106144" y="0"/>
                              </a:lnTo>
                              <a:lnTo>
                                <a:pt x="55797" y="17428"/>
                              </a:lnTo>
                              <a:cubicBezTo>
                                <a:pt x="36877" y="25179"/>
                                <a:pt x="19342" y="34186"/>
                                <a:pt x="8019" y="44087"/>
                              </a:cubicBezTo>
                              <a:lnTo>
                                <a:pt x="0" y="53086"/>
                              </a:lnTo>
                              <a:lnTo>
                                <a:pt x="0" y="0"/>
                              </a:lnTo>
                              <a:close/>
                            </a:path>
                          </a:pathLst>
                        </a:custGeom>
                        <a:ln w="0" cap="flat">
                          <a:miter lim="127000"/>
                        </a:ln>
                      </wps:spPr>
                      <wps:style>
                        <a:lnRef idx="0">
                          <a:srgbClr val="000000">
                            <a:alpha val="0"/>
                          </a:srgbClr>
                        </a:lnRef>
                        <a:fillRef idx="1">
                          <a:srgbClr val="39976C"/>
                        </a:fillRef>
                        <a:effectRef idx="0">
                          <a:scrgbClr r="0" g="0" b="0"/>
                        </a:effectRef>
                        <a:fontRef idx="none"/>
                      </wps:style>
                      <wps:bodyPr/>
                    </wps:wsp>
                    <wps:wsp>
                      <wps:cNvPr id="1124335597" name="Shape 127"/>
                      <wps:cNvSpPr/>
                      <wps:spPr>
                        <a:xfrm>
                          <a:off x="445587" y="360794"/>
                          <a:ext cx="214770" cy="299568"/>
                        </a:xfrm>
                        <a:custGeom>
                          <a:avLst/>
                          <a:gdLst/>
                          <a:ahLst/>
                          <a:cxnLst/>
                          <a:rect l="0" t="0" r="0" b="0"/>
                          <a:pathLst>
                            <a:path w="214770" h="299568">
                              <a:moveTo>
                                <a:pt x="156731" y="0"/>
                              </a:moveTo>
                              <a:cubicBezTo>
                                <a:pt x="189484" y="5029"/>
                                <a:pt x="214770" y="33503"/>
                                <a:pt x="214770" y="67589"/>
                              </a:cubicBezTo>
                              <a:lnTo>
                                <a:pt x="214770" y="231178"/>
                              </a:lnTo>
                              <a:cubicBezTo>
                                <a:pt x="214770" y="268795"/>
                                <a:pt x="183998" y="299568"/>
                                <a:pt x="146380" y="299568"/>
                              </a:cubicBezTo>
                              <a:lnTo>
                                <a:pt x="4902" y="299568"/>
                              </a:lnTo>
                              <a:cubicBezTo>
                                <a:pt x="0" y="293916"/>
                                <a:pt x="1067" y="286449"/>
                                <a:pt x="5207" y="280353"/>
                              </a:cubicBezTo>
                              <a:cubicBezTo>
                                <a:pt x="23609" y="253238"/>
                                <a:pt x="82004" y="232499"/>
                                <a:pt x="110668" y="216497"/>
                              </a:cubicBezTo>
                              <a:cubicBezTo>
                                <a:pt x="160744" y="188544"/>
                                <a:pt x="208407" y="139497"/>
                                <a:pt x="131750" y="103518"/>
                              </a:cubicBezTo>
                              <a:cubicBezTo>
                                <a:pt x="113868" y="95123"/>
                                <a:pt x="67323" y="86081"/>
                                <a:pt x="56972" y="72746"/>
                              </a:cubicBezTo>
                              <a:cubicBezTo>
                                <a:pt x="41707" y="53086"/>
                                <a:pt x="75540" y="36474"/>
                                <a:pt x="89281" y="29274"/>
                              </a:cubicBezTo>
                              <a:cubicBezTo>
                                <a:pt x="106947" y="20015"/>
                                <a:pt x="126035" y="11303"/>
                                <a:pt x="144335" y="4610"/>
                              </a:cubicBezTo>
                              <a:cubicBezTo>
                                <a:pt x="148323" y="3150"/>
                                <a:pt x="152489" y="1460"/>
                                <a:pt x="156731" y="0"/>
                              </a:cubicBezTo>
                              <a:close/>
                            </a:path>
                          </a:pathLst>
                        </a:custGeom>
                        <a:ln w="0" cap="flat">
                          <a:miter lim="127000"/>
                        </a:ln>
                      </wps:spPr>
                      <wps:style>
                        <a:lnRef idx="0">
                          <a:srgbClr val="000000">
                            <a:alpha val="0"/>
                          </a:srgbClr>
                        </a:lnRef>
                        <a:fillRef idx="1">
                          <a:srgbClr val="355C72"/>
                        </a:fillRef>
                        <a:effectRef idx="0">
                          <a:scrgbClr r="0" g="0" b="0"/>
                        </a:effectRef>
                        <a:fontRef idx="none"/>
                      </wps:style>
                      <wps:bodyPr/>
                    </wps:wsp>
                  </wpg:wgp>
                </a:graphicData>
              </a:graphic>
            </wp:anchor>
          </w:drawing>
        </mc:Choice>
        <mc:Fallback>
          <w:pict>
            <v:group w14:anchorId="03419713" id="Group 509" o:spid="_x0000_s1026" style="position:absolute;left:0;text-align:left;margin-left:0;margin-top:-.05pt;width:180.9pt;height:136.25pt;z-index:-251657216;mso-position-horizontal-relative:page;mso-position-vertical-relative:page" coordsize="22974,17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">
              <v:shape id="Shape 120" o:spid="_x0000_s1027" style="position:absolute;width:22974;height:17304;visibility:visible;mso-wrap-style:square;v-text-anchor:top" coordsize="2297471,1730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" path="m,1730461r85821,-3888c341484,1703711,498833,1578847,398706,1226010,220690,598732,627573,861507,1437096,1213285v809511,351790,860375,-161049,377203,-1004481c1769002,129733,1737078,61316,1716728,2404l1716015,e" filled="f" strokecolor="#3e474f" strokeweight=".3pt">
                <v:stroke miterlimit="83231f" joinstyle="miter"/>
                <v:path arrowok="t" textboxrect="0,0,2297471,1730461"/>
              </v:shape>
              <v:shape id="Shape 121" o:spid="_x0000_s1028" style="position:absolute;left:3600;top:3600;width:3003;height:3003;visibility:visible;mso-wrap-style:square;v-text-anchor:top" coordsize="300355,30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" path="m68402,l231953,r26541,5395c283031,15821,300355,40200,300355,68422r,163500c300355,269565,269558,300350,231927,300350r-163499,c30797,300350,,269565,,231922l,68422c,40200,17324,15821,41861,5395l68402,xe" fillcolor="#fffefd" stroked="f" strokeweight="0">
                <v:stroke miterlimit="83231f" joinstyle="miter"/>
                <v:path arrowok="t" textboxrect="0,0,300355,300350"/>
              </v:shape>
              <v:rect id="Rectangle 122" o:spid="_x0000_s1029" style="position:absolute;left:7115;top:3878;width:12114;height:3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" filled="f" stroked="f">
                <v:textbox inset="0,0,0,0">
                  <w:txbxContent>
                    <w:p w14:paraId="610B36DA" w14:textId="77777777" w:rsidR="00DB2F75" w:rsidRDefault="00DB2F75" w:rsidP="00DB2F75">
                      <w:pPr>
                        <w:spacing w:after="160" w:line="259" w:lineRule="auto"/>
                        <w:ind w:left="0" w:right="0" w:firstLine="0"/>
                      </w:pPr>
                      <w:r>
                        <w:rPr>
                          <w:rFonts w:ascii="Poppins" w:eastAsia="Poppins" w:hAnsi="Poppins" w:cs="Poppins"/>
                          <w:b/>
                          <w:color w:val="3E474F"/>
                          <w:sz w:val="29"/>
                        </w:rPr>
                        <w:t>ASSENEDE</w:t>
                      </w:r>
                    </w:p>
                  </w:txbxContent>
                </v:textbox>
              </v:rect>
              <v:shape id="Shape 123" o:spid="_x0000_s1030" style="position:absolute;left:3599;top:3600;width:966;height:2933;visibility:visible;mso-wrap-style:square;v-text-anchor:top" coordsize="96572,293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" path="m68386,l96572,r,53086l95515,54271v-4431,6971,-5386,14283,-1437,21831l96572,79029r,52295l85083,128854v-5596,-1169,-10559,-2209,-14484,-3150c39218,118173,29172,100596,26670,85534v-4715,27298,16709,46839,46249,60727l96572,155311r,58919l94435,215564v-3040,1863,-5002,3040,-5002,3040l96572,215631r,11340l94775,227843v-16600,8017,-10518,4876,-19147,9583c64516,243484,26645,268211,38341,293344,21349,284962,8278,269729,2805,251310l,231965,,68376,5398,41828c12345,25482,25491,12340,41839,5395l68386,xe" fillcolor="#39976c" stroked="f" strokeweight="0">
                <v:stroke miterlimit="83231f" joinstyle="miter"/>
                <v:path arrowok="t" textboxrect="0,0,96572,293344"/>
              </v:shape>
              <v:shape id="Shape 124" o:spid="_x0000_s1031" style="position:absolute;left:4565;top:5153;width:519;height:589;visibility:visible;mso-wrap-style:square;v-text-anchor:top" coordsize="51866,58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" path="m,l7924,3032c51866,16837,36804,31899,30517,38185,27380,41322,17966,47599,9337,53092l,58919,,xe" fillcolor="#39976c" stroked="f" strokeweight="0">
                <v:stroke miterlimit="83231f" joinstyle="miter"/>
                <v:path arrowok="t" textboxrect="0,0,51866,58919"/>
              </v:shape>
              <v:shape id="Shape 125" o:spid="_x0000_s1032" style="position:absolute;left:4565;top:4390;width:1368;height:1479;visibility:visible;mso-wrap-style:square;v-text-anchor:top" coordsize="136816,147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" path="m,l7288,8556v4607,3877,10618,7800,18213,11754c36804,25339,51866,30356,64134,32883v58814,12128,72682,47790,-3480,85344c37744,129527,22051,137217,11184,142513l,147942,,136602r963,-401c15851,129844,47157,115719,59397,104422,92354,77114,45514,62522,6790,53755l,52295,,xe" fillcolor="#39976c" stroked="f" strokeweight="0">
                <v:stroke miterlimit="83231f" joinstyle="miter"/>
                <v:path arrowok="t" textboxrect="0,0,136816,147942"/>
              </v:shape>
              <v:shape id="Shape 126" o:spid="_x0000_s1033" style="position:absolute;left:4565;top:3600;width:1062;height:530;visibility:visible;mso-wrap-style:square;v-text-anchor:top" coordsize="106144,53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" path="m,l106144,,55797,17428c36877,25179,19342,34186,8019,44087l,53086,,xe" fillcolor="#39976c" stroked="f" strokeweight="0">
                <v:stroke miterlimit="83231f" joinstyle="miter"/>
                <v:path arrowok="t" textboxrect="0,0,106144,53086"/>
              </v:shape>
              <v:shape id="Shape 127" o:spid="_x0000_s1034" style="position:absolute;left:4455;top:3607;width:2148;height:2996;visibility:visible;mso-wrap-style:square;v-text-anchor:top" coordsize="214770,299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" path="m156731,v32753,5029,58039,33503,58039,67589l214770,231178v,37617,-30772,68390,-68390,68390l4902,299568c,293916,1067,286449,5207,280353,23609,253238,82004,232499,110668,216497v50076,-27953,97739,-77000,21082,-112979c113868,95123,67323,86081,56972,72746,41707,53086,75540,36474,89281,29274,106947,20015,126035,11303,144335,4610,148323,3150,152489,1460,156731,xe" fillcolor="#355c72" stroked="f" strokeweight="0">
                <v:stroke miterlimit="83231f" joinstyle="miter"/>
                <v:path arrowok="t" textboxrect="0,0,214770,299568"/>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35259"/>
    <w:multiLevelType w:val="hybridMultilevel"/>
    <w:tmpl w:val="1092381C"/>
    <w:lvl w:ilvl="0" w:tplc="0E1E0FC2">
      <w:start w:val="1"/>
      <w:numFmt w:val="decimal"/>
      <w:pStyle w:val="ASNDNummering"/>
      <w:lvlText w:val="%1."/>
      <w:lvlJc w:val="left"/>
      <w:pPr>
        <w:ind w:left="1270" w:hanging="360"/>
      </w:pPr>
    </w:lvl>
    <w:lvl w:ilvl="1" w:tplc="04130019" w:tentative="1">
      <w:start w:val="1"/>
      <w:numFmt w:val="lowerLetter"/>
      <w:lvlText w:val="%2."/>
      <w:lvlJc w:val="left"/>
      <w:pPr>
        <w:ind w:left="1990" w:hanging="360"/>
      </w:pPr>
    </w:lvl>
    <w:lvl w:ilvl="2" w:tplc="0413001B" w:tentative="1">
      <w:start w:val="1"/>
      <w:numFmt w:val="lowerRoman"/>
      <w:lvlText w:val="%3."/>
      <w:lvlJc w:val="right"/>
      <w:pPr>
        <w:ind w:left="2710" w:hanging="180"/>
      </w:pPr>
    </w:lvl>
    <w:lvl w:ilvl="3" w:tplc="0413000F" w:tentative="1">
      <w:start w:val="1"/>
      <w:numFmt w:val="decimal"/>
      <w:lvlText w:val="%4."/>
      <w:lvlJc w:val="left"/>
      <w:pPr>
        <w:ind w:left="3430" w:hanging="360"/>
      </w:pPr>
    </w:lvl>
    <w:lvl w:ilvl="4" w:tplc="04130019" w:tentative="1">
      <w:start w:val="1"/>
      <w:numFmt w:val="lowerLetter"/>
      <w:lvlText w:val="%5."/>
      <w:lvlJc w:val="left"/>
      <w:pPr>
        <w:ind w:left="4150" w:hanging="360"/>
      </w:pPr>
    </w:lvl>
    <w:lvl w:ilvl="5" w:tplc="0413001B" w:tentative="1">
      <w:start w:val="1"/>
      <w:numFmt w:val="lowerRoman"/>
      <w:lvlText w:val="%6."/>
      <w:lvlJc w:val="right"/>
      <w:pPr>
        <w:ind w:left="4870" w:hanging="180"/>
      </w:pPr>
    </w:lvl>
    <w:lvl w:ilvl="6" w:tplc="0413000F" w:tentative="1">
      <w:start w:val="1"/>
      <w:numFmt w:val="decimal"/>
      <w:lvlText w:val="%7."/>
      <w:lvlJc w:val="left"/>
      <w:pPr>
        <w:ind w:left="5590" w:hanging="360"/>
      </w:pPr>
    </w:lvl>
    <w:lvl w:ilvl="7" w:tplc="04130019" w:tentative="1">
      <w:start w:val="1"/>
      <w:numFmt w:val="lowerLetter"/>
      <w:lvlText w:val="%8."/>
      <w:lvlJc w:val="left"/>
      <w:pPr>
        <w:ind w:left="6310" w:hanging="360"/>
      </w:pPr>
    </w:lvl>
    <w:lvl w:ilvl="8" w:tplc="0413001B" w:tentative="1">
      <w:start w:val="1"/>
      <w:numFmt w:val="lowerRoman"/>
      <w:lvlText w:val="%9."/>
      <w:lvlJc w:val="right"/>
      <w:pPr>
        <w:ind w:left="7030" w:hanging="180"/>
      </w:pPr>
    </w:lvl>
  </w:abstractNum>
  <w:abstractNum w:abstractNumId="1" w15:restartNumberingAfterBreak="0">
    <w:nsid w:val="5D294A03"/>
    <w:multiLevelType w:val="hybridMultilevel"/>
    <w:tmpl w:val="32EE5EEA"/>
    <w:lvl w:ilvl="0" w:tplc="7E32A84A">
      <w:start w:val="1"/>
      <w:numFmt w:val="bullet"/>
      <w:pStyle w:val="ASNDopsomming"/>
      <w:lvlText w:val="–"/>
      <w:lvlJc w:val="left"/>
      <w:pPr>
        <w:ind w:left="897" w:hanging="360"/>
      </w:pPr>
      <w:rPr>
        <w:rFonts w:ascii="Fira Sans" w:hAnsi="Fira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69699793">
    <w:abstractNumId w:val="1"/>
  </w:num>
  <w:num w:numId="2" w16cid:durableId="163861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stylePaneFormatFilter w:val="5026" w:allStyles="0" w:customStyles="1"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738"/>
    <w:rsid w:val="000D5EDA"/>
    <w:rsid w:val="0010017B"/>
    <w:rsid w:val="001071FC"/>
    <w:rsid w:val="00130485"/>
    <w:rsid w:val="001F481C"/>
    <w:rsid w:val="00244EF5"/>
    <w:rsid w:val="00280DAD"/>
    <w:rsid w:val="0038632E"/>
    <w:rsid w:val="003F3750"/>
    <w:rsid w:val="003F6A88"/>
    <w:rsid w:val="00426F60"/>
    <w:rsid w:val="00524BCD"/>
    <w:rsid w:val="00553D10"/>
    <w:rsid w:val="00564DBA"/>
    <w:rsid w:val="005658E3"/>
    <w:rsid w:val="00607738"/>
    <w:rsid w:val="006D5543"/>
    <w:rsid w:val="007631B5"/>
    <w:rsid w:val="007D4DE4"/>
    <w:rsid w:val="00825CDC"/>
    <w:rsid w:val="0083748F"/>
    <w:rsid w:val="00866EA5"/>
    <w:rsid w:val="0087199B"/>
    <w:rsid w:val="008A3284"/>
    <w:rsid w:val="008C013C"/>
    <w:rsid w:val="008E7ABC"/>
    <w:rsid w:val="009666A0"/>
    <w:rsid w:val="00991002"/>
    <w:rsid w:val="009F6FBA"/>
    <w:rsid w:val="00A65A39"/>
    <w:rsid w:val="00AD618E"/>
    <w:rsid w:val="00B87E55"/>
    <w:rsid w:val="00BE7BE5"/>
    <w:rsid w:val="00C06735"/>
    <w:rsid w:val="00C959E9"/>
    <w:rsid w:val="00CE05FC"/>
    <w:rsid w:val="00D32F86"/>
    <w:rsid w:val="00DB2F75"/>
    <w:rsid w:val="00DD20E0"/>
    <w:rsid w:val="00E467FD"/>
    <w:rsid w:val="00F66B48"/>
    <w:rsid w:val="00FC08E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9E594"/>
  <w15:docId w15:val="{E9746A5A-B108-4072-A576-FC44FBEB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2F75"/>
    <w:pPr>
      <w:spacing w:after="308" w:line="266" w:lineRule="auto"/>
      <w:ind w:left="202" w:right="42" w:hanging="10"/>
    </w:pPr>
    <w:rPr>
      <w:rFonts w:ascii="Fira Sans" w:eastAsia="Fira Sans" w:hAnsi="Fira Sans" w:cs="Fira Sans"/>
      <w:color w:val="181717"/>
      <w:sz w:val="22"/>
      <w:lang w:val="nl-NL"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B2F7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B2F75"/>
    <w:rPr>
      <w:rFonts w:ascii="Fira Sans" w:eastAsia="Fira Sans" w:hAnsi="Fira Sans" w:cs="Fira Sans"/>
      <w:color w:val="181717"/>
      <w:sz w:val="22"/>
      <w:lang w:val="nl-NL" w:bidi="nl-NL"/>
    </w:rPr>
  </w:style>
  <w:style w:type="paragraph" w:styleId="Voettekst">
    <w:name w:val="footer"/>
    <w:basedOn w:val="Standaard"/>
    <w:link w:val="VoettekstChar"/>
    <w:uiPriority w:val="99"/>
    <w:unhideWhenUsed/>
    <w:rsid w:val="00DB2F7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2F75"/>
    <w:rPr>
      <w:rFonts w:ascii="Fira Sans" w:eastAsia="Fira Sans" w:hAnsi="Fira Sans" w:cs="Fira Sans"/>
      <w:color w:val="181717"/>
      <w:sz w:val="22"/>
      <w:lang w:val="nl-NL" w:bidi="nl-NL"/>
    </w:rPr>
  </w:style>
  <w:style w:type="paragraph" w:customStyle="1" w:styleId="ASNDtitel1">
    <w:name w:val="ASND_titel1"/>
    <w:basedOn w:val="Standaard"/>
    <w:qFormat/>
    <w:rsid w:val="00DB2F75"/>
    <w:pPr>
      <w:spacing w:after="0" w:line="259" w:lineRule="auto"/>
      <w:ind w:left="192" w:right="0" w:firstLine="0"/>
    </w:pPr>
    <w:rPr>
      <w:color w:val="39976C"/>
      <w:sz w:val="64"/>
    </w:rPr>
  </w:style>
  <w:style w:type="paragraph" w:customStyle="1" w:styleId="ASNDtitel2">
    <w:name w:val="ASND_titel2"/>
    <w:basedOn w:val="Standaard"/>
    <w:qFormat/>
    <w:rsid w:val="009666A0"/>
    <w:pPr>
      <w:spacing w:after="263" w:line="259" w:lineRule="auto"/>
      <w:ind w:left="192" w:right="0" w:firstLine="0"/>
    </w:pPr>
    <w:rPr>
      <w:b/>
      <w:sz w:val="26"/>
    </w:rPr>
  </w:style>
  <w:style w:type="paragraph" w:customStyle="1" w:styleId="ASNDtitel3">
    <w:name w:val="ASND_titel3"/>
    <w:basedOn w:val="Standaard"/>
    <w:next w:val="Standaard"/>
    <w:qFormat/>
    <w:rsid w:val="00553D10"/>
    <w:pPr>
      <w:spacing w:after="34" w:line="259" w:lineRule="auto"/>
      <w:ind w:left="192" w:right="0" w:firstLine="0"/>
    </w:pPr>
    <w:rPr>
      <w:b/>
    </w:rPr>
  </w:style>
  <w:style w:type="paragraph" w:customStyle="1" w:styleId="ASNDopsomming">
    <w:name w:val="ASND_opsomming"/>
    <w:basedOn w:val="Standaard"/>
    <w:qFormat/>
    <w:rsid w:val="00553D10"/>
    <w:pPr>
      <w:numPr>
        <w:numId w:val="1"/>
      </w:numPr>
      <w:spacing w:after="29"/>
      <w:ind w:left="550" w:right="40" w:hanging="357"/>
    </w:pPr>
  </w:style>
  <w:style w:type="paragraph" w:customStyle="1" w:styleId="ASNDitalic">
    <w:name w:val="ASND_italic"/>
    <w:basedOn w:val="Standaard"/>
    <w:qFormat/>
    <w:rsid w:val="00553D10"/>
    <w:pPr>
      <w:spacing w:after="300" w:line="273" w:lineRule="auto"/>
      <w:ind w:left="192" w:right="138" w:firstLine="0"/>
    </w:pPr>
    <w:rPr>
      <w:i/>
      <w:color w:val="355C72"/>
    </w:rPr>
  </w:style>
  <w:style w:type="paragraph" w:customStyle="1" w:styleId="ASNDstandaard">
    <w:name w:val="ASND_standaard"/>
    <w:basedOn w:val="Standaard"/>
    <w:qFormat/>
    <w:rsid w:val="00553D10"/>
    <w:pPr>
      <w:ind w:left="187"/>
    </w:pPr>
  </w:style>
  <w:style w:type="paragraph" w:styleId="Lijstalinea">
    <w:name w:val="List Paragraph"/>
    <w:basedOn w:val="Standaard"/>
    <w:uiPriority w:val="34"/>
    <w:qFormat/>
    <w:rsid w:val="000D5EDA"/>
    <w:pPr>
      <w:ind w:left="720"/>
      <w:contextualSpacing/>
    </w:pPr>
  </w:style>
  <w:style w:type="paragraph" w:customStyle="1" w:styleId="ASNDNummering">
    <w:name w:val="ASND_Nummering"/>
    <w:basedOn w:val="ASNDopsomming"/>
    <w:qFormat/>
    <w:rsid w:val="00DD20E0"/>
    <w:pPr>
      <w:numPr>
        <w:numId w:val="2"/>
      </w:numPr>
      <w:ind w:left="567"/>
    </w:pPr>
  </w:style>
  <w:style w:type="character" w:styleId="Hyperlink">
    <w:name w:val="Hyperlink"/>
    <w:basedOn w:val="Standaardalinea-lettertype"/>
    <w:uiPriority w:val="99"/>
    <w:unhideWhenUsed/>
    <w:rsid w:val="00D32F86"/>
    <w:rPr>
      <w:color w:val="60B9E5" w:themeColor="hyperlink"/>
      <w:u w:val="single"/>
    </w:rPr>
  </w:style>
  <w:style w:type="character" w:styleId="Onopgelostemelding">
    <w:name w:val="Unresolved Mention"/>
    <w:basedOn w:val="Standaardalinea-lettertype"/>
    <w:uiPriority w:val="99"/>
    <w:semiHidden/>
    <w:unhideWhenUsed/>
    <w:rsid w:val="00D32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ersoneel@assenede.be" TargetMode="External"/><Relationship Id="rId3" Type="http://schemas.openxmlformats.org/officeDocument/2006/relationships/settings" Target="settings.xml"/><Relationship Id="rId7" Type="http://schemas.openxmlformats.org/officeDocument/2006/relationships/hyperlink" Target="mailto:personeel@assenede.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Lokaal bestuur Assenede 2026">
      <a:dk1>
        <a:sysClr val="windowText" lastClr="000000"/>
      </a:dk1>
      <a:lt1>
        <a:sysClr val="window" lastClr="FFFFFF"/>
      </a:lt1>
      <a:dk2>
        <a:srgbClr val="0E2841"/>
      </a:dk2>
      <a:lt2>
        <a:srgbClr val="E8E8E8"/>
      </a:lt2>
      <a:accent1>
        <a:srgbClr val="31485B"/>
      </a:accent1>
      <a:accent2>
        <a:srgbClr val="006084"/>
      </a:accent2>
      <a:accent3>
        <a:srgbClr val="1C9A6F"/>
      </a:accent3>
      <a:accent4>
        <a:srgbClr val="60B9E5"/>
      </a:accent4>
      <a:accent5>
        <a:srgbClr val="EC9109"/>
      </a:accent5>
      <a:accent6>
        <a:srgbClr val="9AB40E"/>
      </a:accent6>
      <a:hlink>
        <a:srgbClr val="60B9E5"/>
      </a:hlink>
      <a:folHlink>
        <a:srgbClr val="006084"/>
      </a:folHlink>
    </a:clrScheme>
    <a:fontScheme name="Gemeente Assenede">
      <a:majorFont>
        <a:latin typeface="Fira Sans"/>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345</Words>
  <Characters>1902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Kristl Ingels</dc:creator>
  <cp:keywords>Template</cp:keywords>
  <cp:lastModifiedBy>Andreas Rijckaert</cp:lastModifiedBy>
  <cp:revision>5</cp:revision>
  <dcterms:created xsi:type="dcterms:W3CDTF">2026-02-27T09:30:00Z</dcterms:created>
  <dcterms:modified xsi:type="dcterms:W3CDTF">2026-10-14T13:19:00Z</dcterms:modified>
</cp:coreProperties>
</file>